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37" w:rsidRDefault="00884DDB">
      <w:pPr>
        <w:spacing w:before="75" w:after="0" w:line="240" w:lineRule="auto"/>
        <w:ind w:left="4443" w:right="4361"/>
        <w:jc w:val="center"/>
        <w:rPr>
          <w:rFonts w:ascii="Times New Roman" w:eastAsia="Times New Roman" w:hAnsi="Times New Roman" w:cs="Times New Roman"/>
        </w:rPr>
      </w:pPr>
      <w:bookmarkStart w:id="0" w:name="_GoBack"/>
      <w:bookmarkEnd w:id="0"/>
      <w:r>
        <w:rPr>
          <w:rFonts w:ascii="Times New Roman" w:eastAsia="Times New Roman" w:hAnsi="Times New Roman" w:cs="Times New Roman"/>
          <w:b/>
          <w:bCs/>
          <w:spacing w:val="-1"/>
        </w:rPr>
        <w:t>T</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C.</w:t>
      </w:r>
    </w:p>
    <w:p w:rsidR="00884DDB" w:rsidRDefault="00884DDB">
      <w:pPr>
        <w:spacing w:before="5" w:after="0" w:line="252" w:lineRule="exact"/>
        <w:ind w:left="2696" w:right="2615"/>
        <w:jc w:val="center"/>
        <w:rPr>
          <w:rFonts w:ascii="Times New Roman" w:eastAsia="Times New Roman" w:hAnsi="Times New Roman" w:cs="Times New Roman"/>
          <w:b/>
          <w:bCs/>
        </w:rPr>
      </w:pPr>
      <w:r>
        <w:rPr>
          <w:rFonts w:ascii="Times New Roman" w:eastAsia="Times New Roman" w:hAnsi="Times New Roman" w:cs="Times New Roman"/>
          <w:b/>
          <w:bCs/>
        </w:rPr>
        <w:t xml:space="preserve">ADIYAMAN </w:t>
      </w:r>
      <w:r>
        <w:rPr>
          <w:rFonts w:ascii="Times New Roman" w:eastAsia="Times New Roman" w:hAnsi="Times New Roman" w:cs="Times New Roman"/>
          <w:b/>
          <w:bCs/>
          <w:spacing w:val="-1"/>
        </w:rPr>
        <w:t>ÜN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VER</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TE</w:t>
      </w:r>
      <w:r>
        <w:rPr>
          <w:rFonts w:ascii="Times New Roman" w:eastAsia="Times New Roman" w:hAnsi="Times New Roman" w:cs="Times New Roman"/>
          <w:b/>
          <w:bCs/>
        </w:rPr>
        <w:t xml:space="preserve">Sİ </w:t>
      </w:r>
    </w:p>
    <w:p w:rsidR="003E4E37" w:rsidRDefault="00884DDB">
      <w:pPr>
        <w:spacing w:before="5" w:after="0" w:line="252" w:lineRule="exact"/>
        <w:ind w:left="2696" w:right="2615"/>
        <w:jc w:val="center"/>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P </w:t>
      </w:r>
      <w:r>
        <w:rPr>
          <w:rFonts w:ascii="Times New Roman" w:eastAsia="Times New Roman" w:hAnsi="Times New Roman" w:cs="Times New Roman"/>
          <w:b/>
          <w:bCs/>
          <w:spacing w:val="-1"/>
        </w:rPr>
        <w:t>FA</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ÜLTE</w:t>
      </w:r>
      <w:r>
        <w:rPr>
          <w:rFonts w:ascii="Times New Roman" w:eastAsia="Times New Roman" w:hAnsi="Times New Roman" w:cs="Times New Roman"/>
          <w:b/>
          <w:bCs/>
        </w:rPr>
        <w:t>Sİ</w:t>
      </w:r>
    </w:p>
    <w:p w:rsidR="003E4E37" w:rsidRDefault="00884DDB">
      <w:pPr>
        <w:spacing w:after="0" w:line="249" w:lineRule="exact"/>
        <w:ind w:left="2794" w:right="2713"/>
        <w:jc w:val="center"/>
        <w:rPr>
          <w:rFonts w:ascii="Times New Roman" w:eastAsia="Times New Roman" w:hAnsi="Times New Roman" w:cs="Times New Roman"/>
        </w:rPr>
      </w:pPr>
      <w:r>
        <w:rPr>
          <w:rFonts w:ascii="Times New Roman" w:eastAsia="Times New Roman" w:hAnsi="Times New Roman" w:cs="Times New Roman"/>
          <w:b/>
          <w:bCs/>
        </w:rPr>
        <w:t>2015 -</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2</w:t>
      </w:r>
      <w:r>
        <w:rPr>
          <w:rFonts w:ascii="Times New Roman" w:eastAsia="Times New Roman" w:hAnsi="Times New Roman" w:cs="Times New Roman"/>
          <w:b/>
          <w:bCs/>
        </w:rPr>
        <w:t xml:space="preserve">016 </w:t>
      </w:r>
      <w:r>
        <w:rPr>
          <w:rFonts w:ascii="Times New Roman" w:eastAsia="Times New Roman" w:hAnsi="Times New Roman" w:cs="Times New Roman"/>
          <w:b/>
          <w:bCs/>
          <w:spacing w:val="-3"/>
        </w:rPr>
        <w:t>E</w:t>
      </w:r>
      <w:r>
        <w:rPr>
          <w:rFonts w:ascii="Times New Roman" w:eastAsia="Times New Roman" w:hAnsi="Times New Roman" w:cs="Times New Roman"/>
          <w:b/>
          <w:bCs/>
          <w:spacing w:val="1"/>
        </w:rPr>
        <w:t>Ğ</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
        </w:rPr>
        <w:t xml:space="preserve"> Ö</w:t>
      </w:r>
      <w:r>
        <w:rPr>
          <w:rFonts w:ascii="Times New Roman" w:eastAsia="Times New Roman" w:hAnsi="Times New Roman" w:cs="Times New Roman"/>
          <w:b/>
          <w:bCs/>
          <w:spacing w:val="1"/>
        </w:rPr>
        <w:t>Ğ</w:t>
      </w:r>
      <w:r>
        <w:rPr>
          <w:rFonts w:ascii="Times New Roman" w:eastAsia="Times New Roman" w:hAnsi="Times New Roman" w:cs="Times New Roman"/>
          <w:b/>
          <w:bCs/>
          <w:spacing w:val="-1"/>
        </w:rPr>
        <w:t>RET</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Y</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LI</w:t>
      </w:r>
    </w:p>
    <w:p w:rsidR="003E4E37" w:rsidRDefault="00884DDB">
      <w:pPr>
        <w:spacing w:before="1" w:after="0" w:line="240" w:lineRule="auto"/>
        <w:ind w:left="4099" w:right="4018"/>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p>
    <w:p w:rsidR="003E4E37" w:rsidRDefault="00E56464">
      <w:pPr>
        <w:spacing w:before="1" w:after="0" w:line="240" w:lineRule="auto"/>
        <w:ind w:left="1003" w:right="941"/>
        <w:jc w:val="center"/>
        <w:rPr>
          <w:rFonts w:ascii="Arial Black" w:eastAsia="Arial Black" w:hAnsi="Arial Black" w:cs="Arial Black"/>
          <w:sz w:val="32"/>
          <w:szCs w:val="32"/>
        </w:rPr>
      </w:pPr>
      <w:r>
        <w:rPr>
          <w:rFonts w:ascii="Arial Black" w:eastAsia="Arial Black" w:hAnsi="Arial Black" w:cs="Arial Black"/>
          <w:spacing w:val="18"/>
          <w:sz w:val="32"/>
          <w:szCs w:val="32"/>
        </w:rPr>
        <w:t>SOLUNUM-DOLAŞIM SİSTEMİ HASTALIKLARI</w:t>
      </w:r>
    </w:p>
    <w:p w:rsidR="008E32CE" w:rsidRDefault="00E56464"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I</w:t>
      </w:r>
      <w:r w:rsidR="00884DDB">
        <w:rPr>
          <w:rFonts w:ascii="Times New Roman" w:eastAsia="Times New Roman" w:hAnsi="Times New Roman" w:cs="Times New Roman"/>
          <w:b/>
          <w:bCs/>
        </w:rPr>
        <w:t>I</w:t>
      </w:r>
      <w:r w:rsidR="00CC53B4">
        <w:rPr>
          <w:rFonts w:ascii="Times New Roman" w:eastAsia="Times New Roman" w:hAnsi="Times New Roman" w:cs="Times New Roman"/>
          <w:b/>
          <w:bCs/>
        </w:rPr>
        <w:t>I</w:t>
      </w:r>
      <w:r w:rsidR="00884DDB">
        <w:rPr>
          <w:rFonts w:ascii="Times New Roman" w:eastAsia="Times New Roman" w:hAnsi="Times New Roman" w:cs="Times New Roman"/>
          <w:b/>
          <w:bCs/>
        </w:rPr>
        <w:t>.</w:t>
      </w:r>
      <w:r w:rsidR="00884DDB">
        <w:rPr>
          <w:rFonts w:ascii="Times New Roman" w:eastAsia="Times New Roman" w:hAnsi="Times New Roman" w:cs="Times New Roman"/>
          <w:b/>
          <w:bCs/>
        </w:rPr>
        <w:tab/>
      </w:r>
      <w:r w:rsidR="00884DDB">
        <w:rPr>
          <w:rFonts w:ascii="Times New Roman" w:eastAsia="Times New Roman" w:hAnsi="Times New Roman" w:cs="Times New Roman"/>
          <w:b/>
          <w:bCs/>
          <w:spacing w:val="-1"/>
        </w:rPr>
        <w:t>DER</w:t>
      </w:r>
      <w:r w:rsidR="00884DDB">
        <w:rPr>
          <w:rFonts w:ascii="Times New Roman" w:eastAsia="Times New Roman" w:hAnsi="Times New Roman" w:cs="Times New Roman"/>
          <w:b/>
          <w:bCs/>
        </w:rPr>
        <w:t xml:space="preserve">S </w:t>
      </w:r>
      <w:r w:rsidR="00884DDB">
        <w:rPr>
          <w:rFonts w:ascii="Times New Roman" w:eastAsia="Times New Roman" w:hAnsi="Times New Roman" w:cs="Times New Roman"/>
          <w:b/>
          <w:bCs/>
          <w:spacing w:val="1"/>
        </w:rPr>
        <w:t>K</w:t>
      </w:r>
      <w:r w:rsidR="00884DDB">
        <w:rPr>
          <w:rFonts w:ascii="Times New Roman" w:eastAsia="Times New Roman" w:hAnsi="Times New Roman" w:cs="Times New Roman"/>
          <w:b/>
          <w:bCs/>
          <w:spacing w:val="-1"/>
        </w:rPr>
        <w:t>URUL</w:t>
      </w:r>
      <w:r w:rsidR="00884DDB">
        <w:rPr>
          <w:rFonts w:ascii="Times New Roman" w:eastAsia="Times New Roman" w:hAnsi="Times New Roman" w:cs="Times New Roman"/>
          <w:b/>
          <w:bCs/>
        </w:rPr>
        <w:t>U</w:t>
      </w:r>
    </w:p>
    <w:p w:rsidR="003E4E37" w:rsidRPr="008E32CE" w:rsidRDefault="00884DDB"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w:t>
      </w:r>
      <w:r w:rsidR="008E32CE">
        <w:rPr>
          <w:rFonts w:ascii="Times New Roman" w:eastAsia="Times New Roman" w:hAnsi="Times New Roman" w:cs="Times New Roman"/>
          <w:b/>
          <w:bCs/>
        </w:rPr>
        <w:t>18</w:t>
      </w:r>
      <w:r>
        <w:rPr>
          <w:rFonts w:ascii="Times New Roman" w:eastAsia="Times New Roman" w:hAnsi="Times New Roman" w:cs="Times New Roman"/>
          <w:b/>
          <w:bCs/>
        </w:rPr>
        <w:t xml:space="preserve"> </w:t>
      </w:r>
      <w:r w:rsidR="008E32CE">
        <w:rPr>
          <w:rFonts w:ascii="Times New Roman" w:eastAsia="Times New Roman" w:hAnsi="Times New Roman" w:cs="Times New Roman"/>
          <w:b/>
          <w:bCs/>
        </w:rPr>
        <w:t>KASIM</w:t>
      </w:r>
      <w:r w:rsidRPr="008E32CE">
        <w:rPr>
          <w:rFonts w:ascii="Times New Roman" w:eastAsia="Times New Roman" w:hAnsi="Times New Roman" w:cs="Times New Roman"/>
          <w:b/>
          <w:bCs/>
        </w:rPr>
        <w:t xml:space="preserve"> </w:t>
      </w:r>
      <w:r>
        <w:rPr>
          <w:rFonts w:ascii="Times New Roman" w:eastAsia="Times New Roman" w:hAnsi="Times New Roman" w:cs="Times New Roman"/>
          <w:b/>
          <w:bCs/>
        </w:rPr>
        <w:t>201</w:t>
      </w:r>
      <w:r w:rsidR="00CC53B4">
        <w:rPr>
          <w:rFonts w:ascii="Times New Roman" w:eastAsia="Times New Roman" w:hAnsi="Times New Roman" w:cs="Times New Roman"/>
          <w:b/>
          <w:bCs/>
        </w:rPr>
        <w:t>5</w:t>
      </w:r>
      <w:r>
        <w:rPr>
          <w:rFonts w:ascii="Times New Roman" w:eastAsia="Times New Roman" w:hAnsi="Times New Roman" w:cs="Times New Roman"/>
          <w:b/>
          <w:bCs/>
        </w:rPr>
        <w:t xml:space="preserve"> -</w:t>
      </w:r>
      <w:r w:rsidRPr="008E32CE">
        <w:rPr>
          <w:rFonts w:ascii="Times New Roman" w:eastAsia="Times New Roman" w:hAnsi="Times New Roman" w:cs="Times New Roman"/>
          <w:b/>
          <w:bCs/>
        </w:rPr>
        <w:t xml:space="preserve"> </w:t>
      </w:r>
      <w:r w:rsidR="00CC53B4" w:rsidRPr="008E32CE">
        <w:rPr>
          <w:rFonts w:ascii="Times New Roman" w:eastAsia="Times New Roman" w:hAnsi="Times New Roman" w:cs="Times New Roman"/>
          <w:b/>
          <w:bCs/>
        </w:rPr>
        <w:t>1</w:t>
      </w:r>
      <w:r w:rsidR="008E32CE" w:rsidRPr="008E32CE">
        <w:rPr>
          <w:rFonts w:ascii="Times New Roman" w:eastAsia="Times New Roman" w:hAnsi="Times New Roman" w:cs="Times New Roman"/>
          <w:b/>
          <w:bCs/>
        </w:rPr>
        <w:t>5</w:t>
      </w:r>
      <w:r>
        <w:rPr>
          <w:rFonts w:ascii="Times New Roman" w:eastAsia="Times New Roman" w:hAnsi="Times New Roman" w:cs="Times New Roman"/>
          <w:b/>
          <w:bCs/>
        </w:rPr>
        <w:t xml:space="preserve"> </w:t>
      </w:r>
      <w:r w:rsidR="008E32CE">
        <w:rPr>
          <w:rFonts w:ascii="Times New Roman" w:eastAsia="Times New Roman" w:hAnsi="Times New Roman" w:cs="Times New Roman"/>
          <w:b/>
          <w:bCs/>
        </w:rPr>
        <w:t xml:space="preserve">ARALIK </w:t>
      </w:r>
      <w:r>
        <w:rPr>
          <w:rFonts w:ascii="Times New Roman" w:eastAsia="Times New Roman" w:hAnsi="Times New Roman" w:cs="Times New Roman"/>
          <w:b/>
          <w:bCs/>
        </w:rPr>
        <w:t>20</w:t>
      </w:r>
      <w:r w:rsidRPr="008E32CE">
        <w:rPr>
          <w:rFonts w:ascii="Times New Roman" w:eastAsia="Times New Roman" w:hAnsi="Times New Roman" w:cs="Times New Roman"/>
          <w:b/>
          <w:bCs/>
        </w:rPr>
        <w:t>1</w:t>
      </w:r>
      <w:r>
        <w:rPr>
          <w:rFonts w:ascii="Times New Roman" w:eastAsia="Times New Roman" w:hAnsi="Times New Roman" w:cs="Times New Roman"/>
          <w:b/>
          <w:bCs/>
        </w:rPr>
        <w:t>5)</w:t>
      </w:r>
    </w:p>
    <w:p w:rsidR="003E4E37" w:rsidRPr="008E32CE" w:rsidRDefault="003E4E37" w:rsidP="008E32CE">
      <w:pPr>
        <w:tabs>
          <w:tab w:val="left" w:pos="4220"/>
        </w:tabs>
        <w:spacing w:after="0" w:line="251" w:lineRule="exact"/>
        <w:ind w:left="3886" w:right="3445"/>
        <w:jc w:val="center"/>
        <w:rPr>
          <w:rFonts w:ascii="Times New Roman" w:eastAsia="Times New Roman" w:hAnsi="Times New Roman" w:cs="Times New Roman"/>
          <w:b/>
          <w:bCs/>
        </w:rPr>
      </w:pPr>
    </w:p>
    <w:p w:rsidR="00884DDB" w:rsidRDefault="00884DDB">
      <w:pPr>
        <w:tabs>
          <w:tab w:val="left" w:pos="5140"/>
        </w:tabs>
        <w:spacing w:after="0" w:line="359" w:lineRule="auto"/>
        <w:ind w:left="178" w:right="814"/>
        <w:rPr>
          <w:rFonts w:ascii="Times New Roman" w:eastAsia="Times New Roman" w:hAnsi="Times New Roman" w:cs="Times New Roman"/>
          <w:spacing w:val="-2"/>
          <w:sz w:val="20"/>
          <w:szCs w:val="20"/>
        </w:rPr>
      </w:pPr>
      <w:r>
        <w:rPr>
          <w:rFonts w:ascii="Times New Roman" w:eastAsia="Times New Roman" w:hAnsi="Times New Roman" w:cs="Times New Roman"/>
          <w:b/>
          <w:bCs/>
          <w:spacing w:val="-1"/>
        </w:rPr>
        <w:t>DE</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A</w:t>
      </w:r>
      <w:r>
        <w:rPr>
          <w:rFonts w:ascii="Times New Roman" w:eastAsia="Times New Roman" w:hAnsi="Times New Roman" w:cs="Times New Roman"/>
          <w:b/>
          <w:bCs/>
        </w:rPr>
        <w:t>N</w:t>
      </w:r>
      <w:r>
        <w:rPr>
          <w:rFonts w:ascii="Times New Roman" w:eastAsia="Times New Roman" w:hAnsi="Times New Roman" w:cs="Times New Roman"/>
          <w:b/>
          <w:bCs/>
        </w:rPr>
        <w:tab/>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
        </w:rPr>
        <w:t>D</w:t>
      </w:r>
      <w:r>
        <w:rPr>
          <w:rFonts w:ascii="Times New Roman" w:eastAsia="Times New Roman" w:hAnsi="Times New Roman" w:cs="Times New Roman"/>
          <w:spacing w:val="1"/>
        </w:rPr>
        <w:t>r</w:t>
      </w:r>
      <w:r>
        <w:rPr>
          <w:rFonts w:ascii="Times New Roman" w:eastAsia="Times New Roman" w:hAnsi="Times New Roman" w:cs="Times New Roman"/>
        </w:rPr>
        <w:t xml:space="preserve">. Ali Aydın </w:t>
      </w:r>
      <w:r>
        <w:rPr>
          <w:rFonts w:ascii="Times New Roman" w:eastAsia="Times New Roman" w:hAnsi="Times New Roman" w:cs="Times New Roman"/>
          <w:b/>
          <w:bCs/>
          <w:spacing w:val="-1"/>
        </w:rPr>
        <w:t>BA</w:t>
      </w:r>
      <w:r>
        <w:rPr>
          <w:rFonts w:ascii="Times New Roman" w:eastAsia="Times New Roman" w:hAnsi="Times New Roman" w:cs="Times New Roman"/>
          <w:b/>
          <w:bCs/>
        </w:rPr>
        <w:t>Ş</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rPr>
        <w:tab/>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009664EB">
        <w:rPr>
          <w:rFonts w:ascii="Times New Roman" w:eastAsia="Times New Roman" w:hAnsi="Times New Roman" w:cs="Times New Roman"/>
          <w:spacing w:val="-2"/>
          <w:sz w:val="20"/>
          <w:szCs w:val="20"/>
        </w:rPr>
        <w:t>A</w:t>
      </w:r>
      <w:r w:rsidR="00084B0B">
        <w:rPr>
          <w:rFonts w:ascii="Times New Roman" w:eastAsia="Times New Roman" w:hAnsi="Times New Roman" w:cs="Times New Roman"/>
          <w:spacing w:val="-2"/>
          <w:sz w:val="20"/>
          <w:szCs w:val="20"/>
        </w:rPr>
        <w:t>bdullah</w:t>
      </w:r>
      <w:r w:rsidR="009664EB">
        <w:rPr>
          <w:rFonts w:ascii="Times New Roman" w:eastAsia="Times New Roman" w:hAnsi="Times New Roman" w:cs="Times New Roman"/>
          <w:spacing w:val="-2"/>
          <w:sz w:val="20"/>
          <w:szCs w:val="20"/>
        </w:rPr>
        <w:t xml:space="preserve"> A</w:t>
      </w:r>
      <w:r w:rsidR="00084B0B">
        <w:rPr>
          <w:rFonts w:ascii="Times New Roman" w:eastAsia="Times New Roman" w:hAnsi="Times New Roman" w:cs="Times New Roman"/>
          <w:spacing w:val="-2"/>
          <w:sz w:val="20"/>
          <w:szCs w:val="20"/>
        </w:rPr>
        <w:t>rpacı</w:t>
      </w:r>
    </w:p>
    <w:p w:rsidR="00884DDB" w:rsidRPr="00084B0B" w:rsidRDefault="00884DDB">
      <w:pPr>
        <w:tabs>
          <w:tab w:val="left" w:pos="5140"/>
        </w:tabs>
        <w:spacing w:after="0" w:line="359" w:lineRule="auto"/>
        <w:ind w:left="178" w:right="814"/>
        <w:rPr>
          <w:rFonts w:ascii="Times New Roman" w:eastAsia="Times New Roman" w:hAnsi="Times New Roman" w:cs="Times New Roman"/>
          <w:bCs/>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R</w:t>
      </w:r>
      <w:r>
        <w:rPr>
          <w:rFonts w:ascii="Times New Roman" w:eastAsia="Times New Roman" w:hAnsi="Times New Roman" w:cs="Times New Roman"/>
          <w:b/>
          <w:bCs/>
        </w:rPr>
        <w:t>Ü</w:t>
      </w:r>
      <w:r>
        <w:rPr>
          <w:rFonts w:ascii="Times New Roman" w:eastAsia="Times New Roman" w:hAnsi="Times New Roman" w:cs="Times New Roman"/>
          <w:b/>
          <w:bCs/>
        </w:rPr>
        <w:tab/>
      </w:r>
      <w:r w:rsidRPr="00084B0B">
        <w:rPr>
          <w:rFonts w:ascii="Times New Roman" w:eastAsia="Times New Roman" w:hAnsi="Times New Roman" w:cs="Times New Roman"/>
          <w:bCs/>
        </w:rPr>
        <w:t>Yrd. Doç. Dr. Ali Parlar</w:t>
      </w:r>
    </w:p>
    <w:p w:rsidR="003E4E37" w:rsidRDefault="00884DDB">
      <w:pPr>
        <w:tabs>
          <w:tab w:val="left" w:pos="5140"/>
        </w:tabs>
        <w:spacing w:after="0" w:line="359" w:lineRule="auto"/>
        <w:ind w:left="178" w:right="814"/>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YARD</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LAR</w:t>
      </w:r>
      <w:r>
        <w:rPr>
          <w:rFonts w:ascii="Times New Roman" w:eastAsia="Times New Roman" w:hAnsi="Times New Roman" w:cs="Times New Roman"/>
          <w:b/>
          <w:bCs/>
        </w:rPr>
        <w:t>I</w:t>
      </w:r>
      <w:r>
        <w:rPr>
          <w:rFonts w:ascii="Times New Roman" w:eastAsia="Times New Roman" w:hAnsi="Times New Roman" w:cs="Times New Roman"/>
          <w:b/>
          <w:bCs/>
        </w:rPr>
        <w:tab/>
      </w:r>
      <w:r>
        <w:rPr>
          <w:rFonts w:ascii="Times New Roman" w:eastAsia="Times New Roman" w:hAnsi="Times New Roman" w:cs="Times New Roman"/>
          <w:spacing w:val="-1"/>
        </w:rPr>
        <w:t>Yrd. Doç. Dr. Fatih Üçkardeş</w:t>
      </w:r>
    </w:p>
    <w:p w:rsidR="003E4E37" w:rsidRDefault="00884DDB">
      <w:pPr>
        <w:spacing w:before="4" w:after="0" w:line="249" w:lineRule="exact"/>
        <w:ind w:left="5142" w:right="-20"/>
        <w:rPr>
          <w:rFonts w:ascii="Times New Roman" w:eastAsia="Times New Roman" w:hAnsi="Times New Roman" w:cs="Times New Roman"/>
        </w:rPr>
      </w:pPr>
      <w:r>
        <w:rPr>
          <w:rFonts w:ascii="Times New Roman" w:eastAsia="Times New Roman" w:hAnsi="Times New Roman" w:cs="Times New Roman"/>
          <w:spacing w:val="-1"/>
          <w:position w:val="-1"/>
        </w:rPr>
        <w:t>Y</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oç.</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Önder Yumrutaş</w:t>
      </w:r>
    </w:p>
    <w:p w:rsidR="003E4E37" w:rsidRDefault="003E4E37">
      <w:pPr>
        <w:spacing w:before="8" w:after="0" w:line="180" w:lineRule="exact"/>
        <w:rPr>
          <w:sz w:val="18"/>
          <w:szCs w:val="18"/>
        </w:rPr>
      </w:pPr>
    </w:p>
    <w:p w:rsidR="003E4E37" w:rsidRDefault="003E4E37">
      <w:pPr>
        <w:spacing w:after="0" w:line="200" w:lineRule="exact"/>
        <w:rPr>
          <w:sz w:val="20"/>
          <w:szCs w:val="20"/>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147CD0" w:rsidRPr="003E65F7">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147CD0" w:rsidRPr="003E65F7" w:rsidRDefault="00147CD0">
            <w:pPr>
              <w:spacing w:after="0" w:line="240" w:lineRule="auto"/>
              <w:ind w:left="64" w:right="-20"/>
              <w:rPr>
                <w:rFonts w:ascii="Times New Roman" w:eastAsia="Times New Roman" w:hAnsi="Times New Roman" w:cs="Times New Roman"/>
              </w:rPr>
            </w:pPr>
            <w:r w:rsidRPr="003E65F7">
              <w:rPr>
                <w:rFonts w:ascii="Times New Roman" w:eastAsia="Times New Roman" w:hAnsi="Times New Roman" w:cs="Times New Roman"/>
                <w:b/>
                <w:bCs/>
                <w:spacing w:val="-1"/>
              </w:rPr>
              <w:t>DER</w:t>
            </w:r>
            <w:r w:rsidRPr="003E65F7">
              <w:rPr>
                <w:rFonts w:ascii="Times New Roman" w:eastAsia="Times New Roman" w:hAnsi="Times New Roman" w:cs="Times New Roman"/>
                <w:b/>
                <w:bCs/>
              </w:rPr>
              <w:t>S</w:t>
            </w:r>
            <w:r w:rsidRPr="003E65F7">
              <w:rPr>
                <w:rFonts w:ascii="Times New Roman" w:eastAsia="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tcPr>
          <w:p w:rsidR="00147CD0" w:rsidRPr="003E65F7" w:rsidRDefault="00147CD0">
            <w:pPr>
              <w:spacing w:after="0" w:line="240" w:lineRule="auto"/>
              <w:ind w:left="207" w:right="191"/>
              <w:jc w:val="center"/>
              <w:rPr>
                <w:rFonts w:ascii="Times New Roman" w:eastAsia="Times New Roman" w:hAnsi="Times New Roman" w:cs="Times New Roman"/>
              </w:rPr>
            </w:pPr>
            <w:r w:rsidRPr="003E65F7">
              <w:rPr>
                <w:rFonts w:ascii="Times New Roman" w:eastAsia="Times New Roman" w:hAnsi="Times New Roman" w:cs="Times New Roman"/>
                <w:b/>
                <w:bCs/>
                <w:spacing w:val="-1"/>
              </w:rPr>
              <w:t>TE</w:t>
            </w:r>
            <w:r w:rsidRPr="003E65F7">
              <w:rPr>
                <w:rFonts w:ascii="Times New Roman" w:eastAsia="Times New Roman" w:hAnsi="Times New Roman" w:cs="Times New Roman"/>
                <w:b/>
                <w:bCs/>
                <w:spacing w:val="1"/>
              </w:rPr>
              <w:t>O</w:t>
            </w:r>
            <w:r w:rsidRPr="003E65F7">
              <w:rPr>
                <w:rFonts w:ascii="Times New Roman" w:eastAsia="Times New Roman" w:hAnsi="Times New Roman" w:cs="Times New Roman"/>
                <w:b/>
                <w:bCs/>
                <w:spacing w:val="-1"/>
              </w:rPr>
              <w:t>R</w:t>
            </w:r>
            <w:r w:rsidRPr="003E65F7">
              <w:rPr>
                <w:rFonts w:ascii="Times New Roman" w:eastAsia="Times New Roman" w:hAnsi="Times New Roman" w:cs="Times New Roman"/>
                <w:b/>
                <w:bCs/>
                <w:spacing w:val="1"/>
              </w:rPr>
              <w:t>İ</w:t>
            </w:r>
            <w:r w:rsidRPr="003E65F7">
              <w:rPr>
                <w:rFonts w:ascii="Times New Roman" w:eastAsia="Times New Roman" w:hAnsi="Times New Roman" w:cs="Times New Roman"/>
                <w:b/>
                <w:bCs/>
              </w:rPr>
              <w:t>K</w:t>
            </w:r>
          </w:p>
          <w:p w:rsidR="00147CD0" w:rsidRPr="003E65F7" w:rsidRDefault="00147CD0">
            <w:pPr>
              <w:spacing w:after="0" w:line="251" w:lineRule="exact"/>
              <w:ind w:left="454" w:right="439"/>
              <w:jc w:val="center"/>
              <w:rPr>
                <w:rFonts w:ascii="Times New Roman" w:eastAsia="Times New Roman" w:hAnsi="Times New Roman" w:cs="Times New Roman"/>
              </w:rPr>
            </w:pPr>
            <w:r w:rsidRPr="003E65F7">
              <w:rPr>
                <w:rFonts w:ascii="Times New Roman" w:eastAsia="Times New Roman" w:hAnsi="Times New Roman" w:cs="Times New Roman"/>
                <w:b/>
                <w:bCs/>
                <w:spacing w:val="-1"/>
              </w:rPr>
              <w:t>D</w:t>
            </w:r>
            <w:r w:rsidRPr="003E65F7">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3E65F7" w:rsidRDefault="00147CD0">
            <w:pPr>
              <w:spacing w:after="0" w:line="240" w:lineRule="auto"/>
              <w:ind w:left="219" w:right="205"/>
              <w:jc w:val="center"/>
              <w:rPr>
                <w:rFonts w:ascii="Times New Roman" w:eastAsia="Times New Roman" w:hAnsi="Times New Roman" w:cs="Times New Roman"/>
              </w:rPr>
            </w:pPr>
            <w:r w:rsidRPr="003E65F7">
              <w:rPr>
                <w:rFonts w:ascii="Times New Roman" w:eastAsia="Times New Roman" w:hAnsi="Times New Roman" w:cs="Times New Roman"/>
                <w:b/>
                <w:bCs/>
                <w:spacing w:val="-1"/>
              </w:rPr>
              <w:t>PRAT</w:t>
            </w:r>
            <w:r w:rsidRPr="003E65F7">
              <w:rPr>
                <w:rFonts w:ascii="Times New Roman" w:eastAsia="Times New Roman" w:hAnsi="Times New Roman" w:cs="Times New Roman"/>
                <w:b/>
                <w:bCs/>
                <w:spacing w:val="1"/>
              </w:rPr>
              <w:t>İ</w:t>
            </w:r>
            <w:r w:rsidRPr="003E65F7">
              <w:rPr>
                <w:rFonts w:ascii="Times New Roman" w:eastAsia="Times New Roman" w:hAnsi="Times New Roman" w:cs="Times New Roman"/>
                <w:b/>
                <w:bCs/>
              </w:rPr>
              <w:t>K</w:t>
            </w:r>
          </w:p>
          <w:p w:rsidR="00147CD0" w:rsidRPr="003E65F7" w:rsidRDefault="00147CD0">
            <w:pPr>
              <w:spacing w:after="0" w:line="251" w:lineRule="exact"/>
              <w:ind w:left="454" w:right="439"/>
              <w:jc w:val="center"/>
              <w:rPr>
                <w:rFonts w:ascii="Times New Roman" w:eastAsia="Times New Roman" w:hAnsi="Times New Roman" w:cs="Times New Roman"/>
              </w:rPr>
            </w:pPr>
            <w:r w:rsidRPr="003E65F7">
              <w:rPr>
                <w:rFonts w:ascii="Times New Roman" w:eastAsia="Times New Roman" w:hAnsi="Times New Roman" w:cs="Times New Roman"/>
                <w:b/>
                <w:bCs/>
                <w:spacing w:val="-1"/>
              </w:rPr>
              <w:t>D</w:t>
            </w:r>
            <w:r w:rsidRPr="003E65F7">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3E65F7" w:rsidRDefault="00147CD0">
            <w:pPr>
              <w:spacing w:after="0" w:line="240" w:lineRule="auto"/>
              <w:ind w:left="205" w:right="-20"/>
              <w:rPr>
                <w:rFonts w:ascii="Times New Roman" w:eastAsia="Times New Roman" w:hAnsi="Times New Roman" w:cs="Times New Roman"/>
              </w:rPr>
            </w:pPr>
            <w:r w:rsidRPr="003E65F7">
              <w:rPr>
                <w:rFonts w:ascii="Times New Roman" w:eastAsia="Times New Roman" w:hAnsi="Times New Roman" w:cs="Times New Roman"/>
                <w:b/>
                <w:bCs/>
                <w:spacing w:val="-1"/>
              </w:rPr>
              <w:t>T</w:t>
            </w:r>
            <w:r w:rsidRPr="003E65F7">
              <w:rPr>
                <w:rFonts w:ascii="Times New Roman" w:eastAsia="Times New Roman" w:hAnsi="Times New Roman" w:cs="Times New Roman"/>
                <w:b/>
                <w:bCs/>
                <w:spacing w:val="1"/>
              </w:rPr>
              <w:t>O</w:t>
            </w:r>
            <w:r w:rsidRPr="003E65F7">
              <w:rPr>
                <w:rFonts w:ascii="Times New Roman" w:eastAsia="Times New Roman" w:hAnsi="Times New Roman" w:cs="Times New Roman"/>
                <w:b/>
                <w:bCs/>
                <w:spacing w:val="-1"/>
              </w:rPr>
              <w:t>PLA</w:t>
            </w:r>
            <w:r w:rsidRPr="003E65F7">
              <w:rPr>
                <w:rFonts w:ascii="Times New Roman" w:eastAsia="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tcPr>
          <w:p w:rsidR="00147CD0" w:rsidRPr="003E65F7" w:rsidRDefault="00147CD0">
            <w:pPr>
              <w:spacing w:before="4" w:after="0" w:line="252" w:lineRule="exact"/>
              <w:ind w:left="318" w:right="266" w:firstLine="60"/>
              <w:rPr>
                <w:rFonts w:ascii="Times New Roman" w:eastAsia="Times New Roman" w:hAnsi="Times New Roman" w:cs="Times New Roman"/>
              </w:rPr>
            </w:pPr>
            <w:r w:rsidRPr="003E65F7">
              <w:rPr>
                <w:rFonts w:ascii="Times New Roman" w:eastAsia="Times New Roman" w:hAnsi="Times New Roman" w:cs="Times New Roman"/>
                <w:b/>
                <w:bCs/>
              </w:rPr>
              <w:t>S</w:t>
            </w:r>
            <w:r w:rsidRPr="003E65F7">
              <w:rPr>
                <w:rFonts w:ascii="Times New Roman" w:eastAsia="Times New Roman" w:hAnsi="Times New Roman" w:cs="Times New Roman"/>
                <w:b/>
                <w:bCs/>
                <w:spacing w:val="1"/>
              </w:rPr>
              <w:t>O</w:t>
            </w:r>
            <w:r w:rsidRPr="003E65F7">
              <w:rPr>
                <w:rFonts w:ascii="Times New Roman" w:eastAsia="Times New Roman" w:hAnsi="Times New Roman" w:cs="Times New Roman"/>
                <w:b/>
                <w:bCs/>
                <w:spacing w:val="-1"/>
              </w:rPr>
              <w:t xml:space="preserve">RU </w:t>
            </w:r>
            <w:r w:rsidRPr="003E65F7">
              <w:rPr>
                <w:rFonts w:ascii="Times New Roman" w:eastAsia="Times New Roman" w:hAnsi="Times New Roman" w:cs="Times New Roman"/>
                <w:b/>
                <w:bCs/>
              </w:rPr>
              <w:t>S</w:t>
            </w:r>
            <w:r w:rsidRPr="003E65F7">
              <w:rPr>
                <w:rFonts w:ascii="Times New Roman" w:eastAsia="Times New Roman" w:hAnsi="Times New Roman" w:cs="Times New Roman"/>
                <w:b/>
                <w:bCs/>
                <w:spacing w:val="-1"/>
              </w:rPr>
              <w:t>AY</w:t>
            </w:r>
            <w:r w:rsidRPr="003E65F7">
              <w:rPr>
                <w:rFonts w:ascii="Times New Roman" w:eastAsia="Times New Roman" w:hAnsi="Times New Roman" w:cs="Times New Roman"/>
                <w:b/>
                <w:bCs/>
                <w:spacing w:val="1"/>
              </w:rPr>
              <w:t>I</w:t>
            </w:r>
            <w:r w:rsidRPr="003E65F7">
              <w:rPr>
                <w:rFonts w:ascii="Times New Roman" w:eastAsia="Times New Roman" w:hAnsi="Times New Roman" w:cs="Times New Roman"/>
                <w:b/>
                <w:bCs/>
              </w:rPr>
              <w:t>SI</w:t>
            </w:r>
          </w:p>
        </w:tc>
      </w:tr>
      <w:tr w:rsidR="00E56464" w:rsidRPr="003E65F7" w:rsidTr="00A63BF0">
        <w:trPr>
          <w:trHeight w:hRule="exact" w:val="269"/>
        </w:trPr>
        <w:tc>
          <w:tcPr>
            <w:tcW w:w="2196" w:type="dxa"/>
            <w:tcBorders>
              <w:top w:val="single" w:sz="4" w:space="0" w:color="000000"/>
              <w:left w:val="single" w:sz="4" w:space="0" w:color="000000"/>
              <w:bottom w:val="single" w:sz="4" w:space="0" w:color="000000"/>
              <w:right w:val="single" w:sz="4" w:space="0" w:color="000000"/>
            </w:tcBorders>
          </w:tcPr>
          <w:p w:rsidR="00E56464" w:rsidRPr="003E65F7" w:rsidRDefault="00E56464">
            <w:pPr>
              <w:rPr>
                <w:rFonts w:ascii="Times New Roman" w:hAnsi="Times New Roman" w:cs="Times New Roman"/>
                <w:color w:val="000000"/>
                <w:sz w:val="24"/>
                <w:szCs w:val="24"/>
              </w:rPr>
            </w:pPr>
            <w:r w:rsidRPr="003E65F7">
              <w:rPr>
                <w:rFonts w:ascii="Times New Roman" w:hAnsi="Times New Roman" w:cs="Times New Roman"/>
                <w:color w:val="000000"/>
              </w:rPr>
              <w:t>Kurul Amaç ve Hed.</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1</w:t>
            </w:r>
          </w:p>
        </w:tc>
        <w:tc>
          <w:tcPr>
            <w:tcW w:w="1387"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7648C6" w:rsidP="008E32CE">
            <w:pPr>
              <w:jc w:val="center"/>
              <w:rPr>
                <w:rFonts w:ascii="Times New Roman" w:hAnsi="Times New Roman" w:cs="Times New Roman"/>
                <w:color w:val="000000"/>
              </w:rPr>
            </w:pPr>
            <w:r w:rsidRPr="003E65F7">
              <w:rPr>
                <w:rFonts w:ascii="Times New Roman" w:hAnsi="Times New Roman" w:cs="Times New Roman"/>
                <w:color w:val="000000"/>
              </w:rPr>
              <w:t>-</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rPr>
            </w:pPr>
            <w:r w:rsidRPr="003E65F7">
              <w:rPr>
                <w:rFonts w:ascii="Times New Roman" w:hAnsi="Times New Roman" w:cs="Times New Roman"/>
              </w:rPr>
              <w:t>15</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rPr>
            </w:pPr>
            <w:r w:rsidRPr="003E65F7">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19</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17</w:t>
            </w:r>
          </w:p>
        </w:tc>
      </w:tr>
      <w:tr w:rsidR="00D1586D" w:rsidRPr="003E65F7" w:rsidTr="00A63BF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sz w:val="24"/>
                <w:szCs w:val="24"/>
              </w:rPr>
            </w:pPr>
            <w:r w:rsidRPr="003E65F7">
              <w:rPr>
                <w:rFonts w:ascii="Times New Roman" w:hAnsi="Times New Roman" w:cs="Times New Roman"/>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rPr>
            </w:pPr>
            <w:r w:rsidRPr="003E65F7">
              <w:rPr>
                <w:rFonts w:ascii="Times New Roman" w:hAnsi="Times New Roman" w:cs="Times New Roman"/>
              </w:rPr>
              <w:t>25</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25</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29</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pPr>
              <w:rPr>
                <w:rFonts w:ascii="Times New Roman" w:hAnsi="Times New Roman" w:cs="Times New Roman"/>
                <w:color w:val="666666"/>
                <w:sz w:val="24"/>
                <w:szCs w:val="24"/>
              </w:rPr>
            </w:pPr>
            <w:r w:rsidRPr="003E65F7">
              <w:rPr>
                <w:rFonts w:ascii="Times New Roman" w:hAnsi="Times New Roman" w:cs="Times New Roman"/>
              </w:rPr>
              <w:t xml:space="preserve">Enfeksiyon Hastalıkları </w:t>
            </w:r>
            <w:r w:rsidRPr="003E65F7">
              <w:rPr>
                <w:rFonts w:ascii="Times New Roman" w:hAnsi="Times New Roman" w:cs="Times New Roman"/>
                <w:color w:val="666666"/>
              </w:rPr>
              <w:t>ve Klinik Mikrobiyoloji Anabilim Dalı</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2</w:t>
            </w:r>
          </w:p>
        </w:tc>
      </w:tr>
      <w:tr w:rsidR="00D1586D" w:rsidRPr="003E65F7" w:rsidTr="00A63BF0">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Çocuk Sağ.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7</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7</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8</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5</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5</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6</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0</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Kardiyoloji</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color w:val="000000"/>
                <w:sz w:val="24"/>
                <w:szCs w:val="24"/>
              </w:rPr>
            </w:pPr>
            <w:r w:rsidRPr="003E65F7">
              <w:rPr>
                <w:rFonts w:ascii="Times New Roman" w:hAnsi="Times New Roman" w:cs="Times New Roman"/>
                <w:color w:val="000000"/>
              </w:rPr>
              <w:t>16</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16</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18</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Radyoloji</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color w:val="000000"/>
                <w:sz w:val="24"/>
                <w:szCs w:val="24"/>
              </w:rPr>
            </w:pPr>
            <w:r w:rsidRPr="003E65F7">
              <w:rPr>
                <w:rFonts w:ascii="Times New Roman" w:hAnsi="Times New Roman" w:cs="Times New Roman"/>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5</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Göğüs Hast.</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color w:val="000000"/>
                <w:sz w:val="24"/>
                <w:szCs w:val="24"/>
              </w:rPr>
            </w:pPr>
            <w:r w:rsidRPr="003E65F7">
              <w:rPr>
                <w:rFonts w:ascii="Times New Roman" w:hAnsi="Times New Roman" w:cs="Times New Roman"/>
                <w:color w:val="000000"/>
              </w:rPr>
              <w:t>16</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16</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18</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Göğüs Cerrahi</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color w:val="000000"/>
                <w:sz w:val="24"/>
                <w:szCs w:val="24"/>
              </w:rPr>
            </w:pPr>
            <w:r w:rsidRPr="003E65F7">
              <w:rPr>
                <w:rFonts w:ascii="Times New Roman" w:hAnsi="Times New Roman" w:cs="Times New Roman"/>
                <w:color w:val="000000"/>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3</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KVC</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color w:val="000000"/>
                <w:sz w:val="24"/>
                <w:szCs w:val="24"/>
              </w:rPr>
            </w:pPr>
            <w:r w:rsidRPr="003E65F7">
              <w:rPr>
                <w:rFonts w:ascii="Times New Roman" w:hAnsi="Times New Roman" w:cs="Times New Roman"/>
                <w:color w:val="000000"/>
              </w:rPr>
              <w:t>5</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5</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6</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Çocuk Cerrahisi</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2</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Nükleer Tıp</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2</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1586D" w:rsidRPr="003E65F7" w:rsidRDefault="00D1586D">
            <w:pPr>
              <w:rPr>
                <w:rFonts w:ascii="Times New Roman" w:hAnsi="Times New Roman" w:cs="Times New Roman"/>
                <w:color w:val="000000"/>
                <w:sz w:val="24"/>
                <w:szCs w:val="24"/>
              </w:rPr>
            </w:pPr>
            <w:r w:rsidRPr="003E65F7">
              <w:rPr>
                <w:rFonts w:ascii="Times New Roman" w:hAnsi="Times New Roman" w:cs="Times New Roman"/>
                <w:color w:val="000000"/>
              </w:rPr>
              <w:t>KBB</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8</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8</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9</w:t>
            </w:r>
          </w:p>
        </w:tc>
      </w:tr>
      <w:tr w:rsidR="00D1586D"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pPr>
              <w:rPr>
                <w:rFonts w:ascii="Times New Roman" w:hAnsi="Times New Roman" w:cs="Times New Roman"/>
                <w:b/>
                <w:color w:val="000000"/>
              </w:rPr>
            </w:pPr>
            <w:r w:rsidRPr="003E65F7">
              <w:rPr>
                <w:rFonts w:ascii="Times New Roman" w:hAnsi="Times New Roman" w:cs="Times New Roman"/>
                <w:b/>
                <w:color w:val="000000"/>
              </w:rPr>
              <w:t>KURUL TOPLAMLARI</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791699" w:rsidP="008E32CE">
            <w:pPr>
              <w:jc w:val="center"/>
              <w:rPr>
                <w:rFonts w:ascii="Times New Roman" w:hAnsi="Times New Roman" w:cs="Times New Roman"/>
                <w:b/>
                <w:color w:val="000000"/>
                <w:sz w:val="24"/>
                <w:szCs w:val="24"/>
              </w:rPr>
            </w:pPr>
            <w:r w:rsidRPr="003E65F7">
              <w:rPr>
                <w:rFonts w:ascii="Times New Roman" w:hAnsi="Times New Roman" w:cs="Times New Roman"/>
                <w:b/>
                <w:color w:val="000000"/>
              </w:rPr>
              <w:t>111</w:t>
            </w:r>
          </w:p>
        </w:tc>
        <w:tc>
          <w:tcPr>
            <w:tcW w:w="1390" w:type="dxa"/>
            <w:tcBorders>
              <w:top w:val="single" w:sz="4" w:space="0" w:color="000000"/>
              <w:left w:val="single" w:sz="4" w:space="0" w:color="000000"/>
              <w:bottom w:val="single" w:sz="4" w:space="0" w:color="000000"/>
              <w:right w:val="single" w:sz="4" w:space="0" w:color="000000"/>
            </w:tcBorders>
          </w:tcPr>
          <w:p w:rsidR="00D1586D" w:rsidRPr="003E65F7" w:rsidRDefault="00D1586D" w:rsidP="008E32CE">
            <w:pPr>
              <w:jc w:val="center"/>
              <w:rPr>
                <w:rFonts w:ascii="Times New Roman" w:hAnsi="Times New Roman" w:cs="Times New Roman"/>
                <w:b/>
                <w:color w:val="000000"/>
                <w:sz w:val="24"/>
                <w:szCs w:val="24"/>
              </w:rPr>
            </w:pPr>
            <w:r w:rsidRPr="003E65F7">
              <w:rPr>
                <w:rFonts w:ascii="Times New Roman" w:hAnsi="Times New Roman" w:cs="Times New Roman"/>
                <w:b/>
                <w:color w:val="000000"/>
              </w:rPr>
              <w:t>6</w:t>
            </w:r>
          </w:p>
        </w:tc>
        <w:tc>
          <w:tcPr>
            <w:tcW w:w="1390"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791699" w:rsidP="008E32CE">
            <w:pPr>
              <w:jc w:val="center"/>
              <w:rPr>
                <w:rFonts w:ascii="Times New Roman" w:hAnsi="Times New Roman" w:cs="Times New Roman"/>
                <w:b/>
                <w:color w:val="000000"/>
              </w:rPr>
            </w:pPr>
            <w:r w:rsidRPr="003E65F7">
              <w:rPr>
                <w:rFonts w:ascii="Times New Roman" w:hAnsi="Times New Roman" w:cs="Times New Roman"/>
                <w:b/>
                <w:color w:val="000000"/>
              </w:rPr>
              <w:t>117</w:t>
            </w:r>
          </w:p>
        </w:tc>
        <w:tc>
          <w:tcPr>
            <w:tcW w:w="1387" w:type="dxa"/>
            <w:tcBorders>
              <w:top w:val="single" w:sz="4" w:space="0" w:color="000000"/>
              <w:left w:val="single" w:sz="4" w:space="0" w:color="000000"/>
              <w:bottom w:val="single" w:sz="4" w:space="0" w:color="000000"/>
              <w:right w:val="single" w:sz="4" w:space="0" w:color="000000"/>
            </w:tcBorders>
            <w:vAlign w:val="bottom"/>
          </w:tcPr>
          <w:p w:rsidR="00D1586D" w:rsidRPr="003E65F7" w:rsidRDefault="00D1586D" w:rsidP="00D1586D">
            <w:pPr>
              <w:jc w:val="center"/>
              <w:rPr>
                <w:rFonts w:ascii="Times New Roman" w:hAnsi="Times New Roman" w:cs="Times New Roman"/>
                <w:b/>
                <w:bCs/>
                <w:color w:val="000000"/>
              </w:rPr>
            </w:pPr>
            <w:r w:rsidRPr="003E65F7">
              <w:rPr>
                <w:rFonts w:ascii="Times New Roman" w:hAnsi="Times New Roman" w:cs="Times New Roman"/>
                <w:b/>
                <w:bCs/>
                <w:color w:val="000000"/>
              </w:rPr>
              <w:t>125</w:t>
            </w:r>
          </w:p>
        </w:tc>
      </w:tr>
      <w:tr w:rsidR="00E56464"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E56464" w:rsidRPr="003E65F7" w:rsidRDefault="001D680E">
            <w:pPr>
              <w:rPr>
                <w:rFonts w:ascii="Times New Roman" w:hAnsi="Times New Roman" w:cs="Times New Roman"/>
                <w:color w:val="000000"/>
                <w:sz w:val="24"/>
                <w:szCs w:val="24"/>
              </w:rPr>
            </w:pPr>
            <w:r>
              <w:rPr>
                <w:rFonts w:ascii="Times New Roman" w:hAnsi="Times New Roman" w:cs="Times New Roman"/>
                <w:color w:val="000000"/>
              </w:rPr>
              <w:t>SEÇ-MESLEKİ İNGİLİZCE</w:t>
            </w:r>
            <w:r w:rsidR="00E56464" w:rsidRPr="003E65F7">
              <w:rPr>
                <w:rFonts w:ascii="Times New Roman" w:hAnsi="Times New Roman" w:cs="Times New Roman"/>
                <w:color w:val="000000"/>
              </w:rPr>
              <w:t xml:space="preserve"> DERS</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10</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E56464" w:rsidP="008E32CE">
            <w:pPr>
              <w:jc w:val="center"/>
              <w:rPr>
                <w:rFonts w:ascii="Times New Roman" w:hAnsi="Times New Roman" w:cs="Times New Roman"/>
                <w:color w:val="000000"/>
              </w:rPr>
            </w:pPr>
            <w:r w:rsidRPr="003E65F7">
              <w:rPr>
                <w:rFonts w:ascii="Times New Roman" w:hAnsi="Times New Roman" w:cs="Times New Roman"/>
                <w:color w:val="000000"/>
              </w:rPr>
              <w:t>10</w:t>
            </w:r>
          </w:p>
        </w:tc>
        <w:tc>
          <w:tcPr>
            <w:tcW w:w="1387" w:type="dxa"/>
            <w:tcBorders>
              <w:top w:val="single" w:sz="4" w:space="0" w:color="000000"/>
              <w:left w:val="single" w:sz="4" w:space="0" w:color="000000"/>
              <w:bottom w:val="single" w:sz="4" w:space="0" w:color="000000"/>
              <w:right w:val="single" w:sz="4" w:space="0" w:color="000000"/>
            </w:tcBorders>
            <w:vAlign w:val="bottom"/>
          </w:tcPr>
          <w:p w:rsidR="00E56464" w:rsidRPr="003E65F7" w:rsidRDefault="00D1586D" w:rsidP="008E32CE">
            <w:pPr>
              <w:jc w:val="center"/>
              <w:rPr>
                <w:rFonts w:ascii="Times New Roman" w:hAnsi="Times New Roman" w:cs="Times New Roman"/>
                <w:color w:val="000000"/>
              </w:rPr>
            </w:pPr>
            <w:r w:rsidRPr="003E65F7">
              <w:rPr>
                <w:rFonts w:ascii="Times New Roman" w:hAnsi="Times New Roman" w:cs="Times New Roman"/>
                <w:color w:val="000000"/>
              </w:rPr>
              <w:t>-</w:t>
            </w:r>
          </w:p>
        </w:tc>
      </w:tr>
      <w:tr w:rsidR="008E32CE" w:rsidRPr="003E65F7" w:rsidTr="00A63BF0">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8E32CE" w:rsidRPr="003E65F7" w:rsidRDefault="008E32CE">
            <w:pPr>
              <w:rPr>
                <w:rFonts w:ascii="Times New Roman" w:hAnsi="Times New Roman" w:cs="Times New Roman"/>
                <w:b/>
                <w:color w:val="000000"/>
              </w:rPr>
            </w:pPr>
            <w:r w:rsidRPr="003E65F7">
              <w:rPr>
                <w:rFonts w:ascii="Times New Roman" w:hAnsi="Times New Roman" w:cs="Times New Roman"/>
                <w:b/>
                <w:color w:val="000000"/>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3E65F7" w:rsidRDefault="00791699" w:rsidP="008E32CE">
            <w:pPr>
              <w:jc w:val="center"/>
              <w:rPr>
                <w:rFonts w:ascii="Times New Roman" w:hAnsi="Times New Roman" w:cs="Times New Roman"/>
                <w:b/>
                <w:color w:val="000000"/>
              </w:rPr>
            </w:pPr>
            <w:r w:rsidRPr="003E65F7">
              <w:rPr>
                <w:rFonts w:ascii="Times New Roman" w:hAnsi="Times New Roman" w:cs="Times New Roman"/>
                <w:b/>
                <w:color w:val="000000"/>
              </w:rPr>
              <w:t>121</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3E65F7" w:rsidRDefault="008E32CE" w:rsidP="008E32CE">
            <w:pPr>
              <w:jc w:val="center"/>
              <w:rPr>
                <w:rFonts w:ascii="Times New Roman" w:hAnsi="Times New Roman" w:cs="Times New Roman"/>
                <w:b/>
                <w:color w:val="000000"/>
              </w:rPr>
            </w:pPr>
            <w:r w:rsidRPr="003E65F7">
              <w:rPr>
                <w:rFonts w:ascii="Times New Roman" w:hAnsi="Times New Roman" w:cs="Times New Roman"/>
                <w:b/>
                <w:color w:val="000000"/>
              </w:rPr>
              <w:t>6</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3E65F7" w:rsidRDefault="00791699" w:rsidP="008E32CE">
            <w:pPr>
              <w:jc w:val="center"/>
              <w:rPr>
                <w:rFonts w:ascii="Times New Roman" w:hAnsi="Times New Roman" w:cs="Times New Roman"/>
                <w:b/>
                <w:color w:val="000000"/>
              </w:rPr>
            </w:pPr>
            <w:r w:rsidRPr="003E65F7">
              <w:rPr>
                <w:rFonts w:ascii="Times New Roman" w:hAnsi="Times New Roman" w:cs="Times New Roman"/>
                <w:b/>
                <w:color w:val="000000"/>
              </w:rPr>
              <w:t>127</w:t>
            </w:r>
          </w:p>
        </w:tc>
        <w:tc>
          <w:tcPr>
            <w:tcW w:w="1387" w:type="dxa"/>
            <w:tcBorders>
              <w:top w:val="single" w:sz="4" w:space="0" w:color="000000"/>
              <w:left w:val="single" w:sz="4" w:space="0" w:color="000000"/>
              <w:bottom w:val="single" w:sz="4" w:space="0" w:color="000000"/>
              <w:right w:val="single" w:sz="4" w:space="0" w:color="000000"/>
            </w:tcBorders>
            <w:vAlign w:val="bottom"/>
          </w:tcPr>
          <w:p w:rsidR="008E32CE" w:rsidRPr="003E65F7" w:rsidRDefault="008E32CE" w:rsidP="008E32CE">
            <w:pPr>
              <w:jc w:val="center"/>
              <w:rPr>
                <w:rFonts w:ascii="Times New Roman" w:hAnsi="Times New Roman" w:cs="Times New Roman"/>
                <w:b/>
                <w:color w:val="000000"/>
              </w:rPr>
            </w:pPr>
            <w:r w:rsidRPr="003E65F7">
              <w:rPr>
                <w:rFonts w:ascii="Times New Roman" w:hAnsi="Times New Roman" w:cs="Times New Roman"/>
                <w:b/>
                <w:color w:val="000000"/>
              </w:rPr>
              <w:t>-</w:t>
            </w:r>
          </w:p>
        </w:tc>
      </w:tr>
    </w:tbl>
    <w:p w:rsidR="003E4E37" w:rsidRDefault="00884DDB">
      <w:pPr>
        <w:spacing w:after="0" w:line="246" w:lineRule="exact"/>
        <w:ind w:left="178" w:right="7703"/>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i</w:t>
      </w:r>
    </w:p>
    <w:p w:rsidR="003E4E37" w:rsidRDefault="00884DDB">
      <w:pPr>
        <w:spacing w:after="0" w:line="240" w:lineRule="auto"/>
        <w:ind w:left="178" w:right="6410"/>
        <w:jc w:val="both"/>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URUL</w:t>
      </w:r>
      <w:r>
        <w:rPr>
          <w:rFonts w:ascii="Times New Roman" w:eastAsia="Times New Roman" w:hAnsi="Times New Roman" w:cs="Times New Roman"/>
          <w:b/>
          <w:bCs/>
        </w:rPr>
        <w:t>U</w:t>
      </w:r>
      <w:r>
        <w:rPr>
          <w:rFonts w:ascii="Times New Roman" w:eastAsia="Times New Roman" w:hAnsi="Times New Roman" w:cs="Times New Roman"/>
          <w:b/>
          <w:bCs/>
          <w:spacing w:val="-1"/>
        </w:rPr>
        <w:t xml:space="preserve"> ÜYEL</w:t>
      </w:r>
      <w:r>
        <w:rPr>
          <w:rFonts w:ascii="Times New Roman" w:eastAsia="Times New Roman" w:hAnsi="Times New Roman" w:cs="Times New Roman"/>
          <w:b/>
          <w:bCs/>
          <w:spacing w:val="2"/>
        </w:rPr>
        <w:t>E</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w:t>
      </w:r>
    </w:p>
    <w:tbl>
      <w:tblPr>
        <w:tblW w:w="5529" w:type="dxa"/>
        <w:tblInd w:w="70" w:type="dxa"/>
        <w:tblCellMar>
          <w:left w:w="70" w:type="dxa"/>
          <w:right w:w="70" w:type="dxa"/>
        </w:tblCellMar>
        <w:tblLook w:val="04A0" w:firstRow="1" w:lastRow="0" w:firstColumn="1" w:lastColumn="0" w:noHBand="0" w:noVBand="1"/>
      </w:tblPr>
      <w:tblGrid>
        <w:gridCol w:w="5529"/>
      </w:tblGrid>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084B0B">
            <w:pPr>
              <w:widowControl/>
              <w:spacing w:after="0" w:line="240" w:lineRule="auto"/>
            </w:pPr>
            <w:r w:rsidRPr="00CC53B4">
              <w:t xml:space="preserve">Yrd. Doç. Dr. </w:t>
            </w:r>
            <w:r w:rsidR="009664EB">
              <w:t>M</w:t>
            </w:r>
            <w:r w:rsidR="00084B0B">
              <w:t>ustafa</w:t>
            </w:r>
            <w:r w:rsidR="009664EB">
              <w:t xml:space="preserve"> Ç</w:t>
            </w:r>
            <w:r w:rsidR="00084B0B">
              <w:t>etin</w:t>
            </w:r>
            <w:r w:rsidR="008E32CE">
              <w:t xml:space="preserve"> (</w:t>
            </w:r>
            <w:r w:rsidRPr="00CC53B4">
              <w:t>KURUL BAŞKANI)</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8E32CE">
            <w:pPr>
              <w:widowControl/>
              <w:spacing w:after="0" w:line="240" w:lineRule="auto"/>
            </w:pPr>
            <w:r w:rsidRPr="00CC53B4">
              <w:t xml:space="preserve">Yrd. Doç. Dr. </w:t>
            </w:r>
            <w:r w:rsidR="008E32CE">
              <w:t>Mehmet Karataş</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084B0B">
            <w:pPr>
              <w:widowControl/>
              <w:spacing w:after="0" w:line="240" w:lineRule="auto"/>
            </w:pPr>
            <w:r w:rsidRPr="00CC53B4">
              <w:t xml:space="preserve">Yrd. Doç. Dr. </w:t>
            </w:r>
            <w:r w:rsidR="00684A8E">
              <w:t>E</w:t>
            </w:r>
            <w:r w:rsidR="00084B0B">
              <w:t>rdoğan</w:t>
            </w:r>
            <w:r w:rsidR="00684A8E">
              <w:t xml:space="preserve"> D</w:t>
            </w:r>
            <w:r w:rsidR="00084B0B">
              <w:t>adaş</w:t>
            </w:r>
          </w:p>
        </w:tc>
      </w:tr>
    </w:tbl>
    <w:p w:rsidR="003E4E37" w:rsidRDefault="003E4E37">
      <w:pPr>
        <w:spacing w:before="13" w:after="0" w:line="220" w:lineRule="exact"/>
      </w:pPr>
    </w:p>
    <w:p w:rsidR="003E4E37" w:rsidRDefault="00884DDB">
      <w:pPr>
        <w:spacing w:after="0" w:line="240" w:lineRule="auto"/>
        <w:ind w:left="178" w:right="6516"/>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RS</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pacing w:val="1"/>
          <w:sz w:val="20"/>
          <w:szCs w:val="20"/>
        </w:rPr>
        <w:t>K</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3"/>
          <w:sz w:val="20"/>
          <w:szCs w:val="20"/>
        </w:rPr>
        <w:t>R</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AÇ</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pacing w:val="3"/>
          <w:sz w:val="20"/>
          <w:szCs w:val="20"/>
        </w:rPr>
        <w:t>A</w:t>
      </w:r>
      <w:r>
        <w:rPr>
          <w:rFonts w:ascii="Times New Roman" w:eastAsia="Times New Roman" w:hAnsi="Times New Roman" w:cs="Times New Roman"/>
          <w:b/>
          <w:bCs/>
          <w:sz w:val="20"/>
          <w:szCs w:val="20"/>
        </w:rPr>
        <w:t>RI</w:t>
      </w:r>
    </w:p>
    <w:p w:rsidR="003E4E37" w:rsidRDefault="008E32CE" w:rsidP="008E32CE">
      <w:pPr>
        <w:widowControl/>
        <w:spacing w:after="0" w:line="240" w:lineRule="auto"/>
        <w:jc w:val="both"/>
      </w:pPr>
      <w:r>
        <w:t xml:space="preserve">İnsan Papilloma ve Polyoma virüs, Adenovirüsler, Coronavirüsler, tümör virüsleri, Pox virüsler, diğer DNA virüsleri ve Hepatit virüslerinin genel özelliklerini ve bu virüslerin yaptığı infeksiyonları bilir. (Bilişsel alan). İmmünolojinin temel özelliklerini bilir. Mikroorganizmalara karşı spesifik bağışıklık, aşırı duyarlılık reaksiyonları, immunolojik tolerans ve otoimmünite, transplantasyon ve doku reddi, aşılama hakkında temel immunolojik özellikleri bilir. (Bilişsel alan) Kardiyovasküler hastalıkların ilaçla tedavisinde önemli olan yaklaşımları ve temel bilgileri ve solunum sistemi hastalıklarının ilaçla tedavisinde önemli olan yaklaşımları ve temel bilgileri kavrar. (Bilişsel alan) Akut koroner sendrom tanı ve izlemini, lipid </w:t>
      </w:r>
      <w:r>
        <w:lastRenderedPageBreak/>
        <w:t>metabolizması bozukluklarını ve biyokimyasal belirteçlerini bilir ve değerlendirir. (Bilişsel alan + Psikomotor alan). Kalp hastalıkların temel semptomlarını, sistemin özgü fizik muayeneyini bilir (Bilişsel alan + Psikomotor alan). Kardiyovasküler hastalıklara özgü temel tanı yöntemlerini bilir. Kalp kapak hastalıkları, aritmiler, kalp yetersizliğinin fizyopatolojisini bilir. (Bilişsel alan) Pediatriye özgü sistem muayenesini bilir. Psikomotor alan Pediatrik üst solunum yolu enfeksiyonlarını bilir. Göğüs hastalıklarına özgü fizik muayeneyi 2 bilir. (Bilişsel alan + Psikomotor alan) Bronşiyal astım, KOAH, pnömoniler, interstisyel akciğer hastalıkları, akciğer kanseri, plevra hastalıkları özelliklerini bilir. (Bilişsel alan) Solunum ve dolaşım sistemini etkileyen hastalıklarda genetik yaklaşım özelliklerini bilir. (Bilişsel alan) Anestezide preoperatif vizit, hasta değerlendirilmesini bilir. (Bilişsel alan) Zehirlenmelerin özelliklerini bilir. (Bilişsel alan) Derinin anatomisi, histolojisi ve fizyolojisini bilir. Elemanter lezyonların özelliklerini bilir. (Bilişsel alan) Tekniğine uygun anamnez alır ve fizik muayeneyi tam olarak yapar. (Psikomotor alan) Klinik bilimlere giriş uygulamaları ile normal ve patolojik bulguları tanır. (Psikomotor alan) Hastaların kişisel bilgileri konusunda gizlilik ve yansızlık ilkesini uygulayabilir.(Duyuşsal alan) Tanı ve tedavi işlemlerinde akılcı, etkin, ekonomik ve etik ilkeleri uygulayabilir. Ekip çalışmasının temel ilkelerini bilir ve uygular. (Psikomotoralan).</w:t>
      </w: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1D680E" w:rsidRDefault="001D680E" w:rsidP="001D680E">
      <w:pPr>
        <w:spacing w:after="0"/>
        <w:jc w:val="center"/>
        <w:rPr>
          <w:b/>
        </w:rPr>
      </w:pPr>
      <w:r>
        <w:rPr>
          <w:b/>
        </w:rPr>
        <w:t>ÖNEMLİ TARİHLER</w:t>
      </w:r>
    </w:p>
    <w:tbl>
      <w:tblPr>
        <w:tblStyle w:val="TabloKlavuzu"/>
        <w:tblW w:w="0" w:type="auto"/>
        <w:tblInd w:w="0" w:type="dxa"/>
        <w:tblLook w:val="04A0" w:firstRow="1" w:lastRow="0" w:firstColumn="1" w:lastColumn="0" w:noHBand="0" w:noVBand="1"/>
      </w:tblPr>
      <w:tblGrid>
        <w:gridCol w:w="3173"/>
        <w:gridCol w:w="3173"/>
        <w:gridCol w:w="3174"/>
      </w:tblGrid>
      <w:tr w:rsidR="001D680E" w:rsidTr="001D680E">
        <w:tc>
          <w:tcPr>
            <w:tcW w:w="3173" w:type="dxa"/>
            <w:tcBorders>
              <w:top w:val="single" w:sz="4" w:space="0" w:color="auto"/>
              <w:left w:val="single" w:sz="4" w:space="0" w:color="auto"/>
              <w:bottom w:val="single" w:sz="4" w:space="0" w:color="auto"/>
              <w:right w:val="single" w:sz="4" w:space="0" w:color="auto"/>
            </w:tcBorders>
            <w:hideMark/>
          </w:tcPr>
          <w:p w:rsidR="001D680E" w:rsidRDefault="001D680E">
            <w:pPr>
              <w:jc w:val="center"/>
              <w:rPr>
                <w:b/>
              </w:rPr>
            </w:pPr>
            <w:r>
              <w:rPr>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rsidR="001D680E" w:rsidRDefault="001D680E" w:rsidP="00197224">
            <w:pPr>
              <w:jc w:val="center"/>
              <w:rPr>
                <w:b/>
              </w:rPr>
            </w:pPr>
            <w:r>
              <w:rPr>
                <w:b/>
              </w:rPr>
              <w:t>0</w:t>
            </w:r>
            <w:r w:rsidR="00197224">
              <w:rPr>
                <w:b/>
              </w:rPr>
              <w:t>7</w:t>
            </w:r>
            <w:r>
              <w:rPr>
                <w:b/>
              </w:rPr>
              <w:t xml:space="preserve"> </w:t>
            </w:r>
            <w:r w:rsidR="00197224">
              <w:rPr>
                <w:b/>
              </w:rPr>
              <w:t>Aralık</w:t>
            </w:r>
            <w:r>
              <w:rPr>
                <w:b/>
              </w:rPr>
              <w:t xml:space="preserve"> 2015</w:t>
            </w:r>
          </w:p>
        </w:tc>
        <w:tc>
          <w:tcPr>
            <w:tcW w:w="3174" w:type="dxa"/>
            <w:tcBorders>
              <w:top w:val="single" w:sz="4" w:space="0" w:color="auto"/>
              <w:left w:val="single" w:sz="4" w:space="0" w:color="auto"/>
              <w:bottom w:val="single" w:sz="4" w:space="0" w:color="auto"/>
              <w:right w:val="single" w:sz="4" w:space="0" w:color="auto"/>
            </w:tcBorders>
          </w:tcPr>
          <w:p w:rsidR="001D680E" w:rsidRDefault="001D680E">
            <w:pPr>
              <w:jc w:val="center"/>
              <w:rPr>
                <w:b/>
              </w:rPr>
            </w:pPr>
          </w:p>
        </w:tc>
      </w:tr>
      <w:tr w:rsidR="001D680E" w:rsidTr="001D680E">
        <w:tc>
          <w:tcPr>
            <w:tcW w:w="3173" w:type="dxa"/>
            <w:tcBorders>
              <w:top w:val="single" w:sz="4" w:space="0" w:color="auto"/>
              <w:left w:val="single" w:sz="4" w:space="0" w:color="auto"/>
              <w:bottom w:val="single" w:sz="4" w:space="0" w:color="auto"/>
              <w:right w:val="single" w:sz="4" w:space="0" w:color="auto"/>
            </w:tcBorders>
            <w:hideMark/>
          </w:tcPr>
          <w:p w:rsidR="001D680E" w:rsidRDefault="001D680E">
            <w:pPr>
              <w:jc w:val="center"/>
              <w:rPr>
                <w:b/>
              </w:rPr>
            </w:pPr>
            <w:r>
              <w:rPr>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rsidR="001D680E" w:rsidRDefault="001D680E" w:rsidP="001D680E">
            <w:pPr>
              <w:jc w:val="center"/>
              <w:rPr>
                <w:b/>
              </w:rPr>
            </w:pPr>
            <w:r>
              <w:rPr>
                <w:b/>
              </w:rPr>
              <w:t>14 Aralik 2015 Saat: 09:00</w:t>
            </w:r>
          </w:p>
        </w:tc>
        <w:tc>
          <w:tcPr>
            <w:tcW w:w="3174" w:type="dxa"/>
            <w:tcBorders>
              <w:top w:val="single" w:sz="4" w:space="0" w:color="auto"/>
              <w:left w:val="single" w:sz="4" w:space="0" w:color="auto"/>
              <w:bottom w:val="single" w:sz="4" w:space="0" w:color="auto"/>
              <w:right w:val="single" w:sz="4" w:space="0" w:color="auto"/>
            </w:tcBorders>
          </w:tcPr>
          <w:p w:rsidR="001D680E" w:rsidRDefault="001D680E">
            <w:pPr>
              <w:jc w:val="center"/>
              <w:rPr>
                <w:b/>
              </w:rPr>
            </w:pPr>
          </w:p>
        </w:tc>
      </w:tr>
      <w:tr w:rsidR="001D680E" w:rsidTr="001D680E">
        <w:tc>
          <w:tcPr>
            <w:tcW w:w="3173" w:type="dxa"/>
            <w:tcBorders>
              <w:top w:val="single" w:sz="4" w:space="0" w:color="auto"/>
              <w:left w:val="single" w:sz="4" w:space="0" w:color="auto"/>
              <w:bottom w:val="single" w:sz="4" w:space="0" w:color="auto"/>
              <w:right w:val="single" w:sz="4" w:space="0" w:color="auto"/>
            </w:tcBorders>
            <w:hideMark/>
          </w:tcPr>
          <w:p w:rsidR="001D680E" w:rsidRDefault="001D680E">
            <w:pPr>
              <w:jc w:val="center"/>
              <w:rPr>
                <w:b/>
              </w:rPr>
            </w:pPr>
            <w:r>
              <w:rPr>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rsidR="001D680E" w:rsidRPr="001D680E" w:rsidRDefault="001D680E" w:rsidP="001D680E">
            <w:pPr>
              <w:pStyle w:val="ListeParagraf"/>
              <w:numPr>
                <w:ilvl w:val="0"/>
                <w:numId w:val="3"/>
              </w:numPr>
              <w:jc w:val="center"/>
              <w:rPr>
                <w:b/>
                <w:lang w:val="en-US" w:eastAsia="en-US"/>
              </w:rPr>
            </w:pPr>
            <w:r>
              <w:rPr>
                <w:b/>
              </w:rPr>
              <w:t xml:space="preserve">Aralık </w:t>
            </w:r>
            <w:r w:rsidRPr="001D680E">
              <w:rPr>
                <w:b/>
              </w:rPr>
              <w:t xml:space="preserve">2015 </w:t>
            </w:r>
            <w:r>
              <w:rPr>
                <w:b/>
              </w:rPr>
              <w:t>Göğüs Hastalıkları</w:t>
            </w:r>
            <w:r w:rsidRPr="001D680E">
              <w:rPr>
                <w:b/>
              </w:rPr>
              <w:t xml:space="preserve"> Saat: 14:00; </w:t>
            </w:r>
            <w:r>
              <w:rPr>
                <w:b/>
              </w:rPr>
              <w:t>KVC</w:t>
            </w:r>
            <w:r w:rsidRPr="001D680E">
              <w:rPr>
                <w:b/>
              </w:rPr>
              <w:t xml:space="preserve"> Saat: 16:00</w:t>
            </w:r>
          </w:p>
        </w:tc>
        <w:tc>
          <w:tcPr>
            <w:tcW w:w="3174" w:type="dxa"/>
            <w:tcBorders>
              <w:top w:val="single" w:sz="4" w:space="0" w:color="auto"/>
              <w:left w:val="single" w:sz="4" w:space="0" w:color="auto"/>
              <w:bottom w:val="single" w:sz="4" w:space="0" w:color="auto"/>
              <w:right w:val="single" w:sz="4" w:space="0" w:color="auto"/>
            </w:tcBorders>
          </w:tcPr>
          <w:p w:rsidR="001D680E" w:rsidRDefault="001D680E">
            <w:pPr>
              <w:jc w:val="center"/>
              <w:rPr>
                <w:b/>
              </w:rPr>
            </w:pPr>
          </w:p>
        </w:tc>
      </w:tr>
      <w:tr w:rsidR="001D680E" w:rsidTr="001D680E">
        <w:tc>
          <w:tcPr>
            <w:tcW w:w="3173" w:type="dxa"/>
            <w:tcBorders>
              <w:top w:val="single" w:sz="4" w:space="0" w:color="auto"/>
              <w:left w:val="single" w:sz="4" w:space="0" w:color="auto"/>
              <w:bottom w:val="single" w:sz="4" w:space="0" w:color="auto"/>
              <w:right w:val="single" w:sz="4" w:space="0" w:color="auto"/>
            </w:tcBorders>
            <w:hideMark/>
          </w:tcPr>
          <w:p w:rsidR="001D680E" w:rsidRDefault="001D680E">
            <w:pPr>
              <w:ind w:left="360"/>
              <w:jc w:val="center"/>
              <w:rPr>
                <w:b/>
              </w:rPr>
            </w:pPr>
            <w:r>
              <w:rPr>
                <w:b/>
              </w:rPr>
              <w:t>I</w:t>
            </w:r>
            <w:r w:rsidR="00AF09D1">
              <w:rPr>
                <w:b/>
              </w:rPr>
              <w:t>I</w:t>
            </w:r>
            <w:r>
              <w:rPr>
                <w:b/>
              </w:rPr>
              <w:t>I.Kurul Teorik Sınavı</w:t>
            </w:r>
          </w:p>
        </w:tc>
        <w:tc>
          <w:tcPr>
            <w:tcW w:w="3173" w:type="dxa"/>
            <w:tcBorders>
              <w:top w:val="single" w:sz="4" w:space="0" w:color="auto"/>
              <w:left w:val="single" w:sz="4" w:space="0" w:color="auto"/>
              <w:bottom w:val="single" w:sz="4" w:space="0" w:color="auto"/>
              <w:right w:val="single" w:sz="4" w:space="0" w:color="auto"/>
            </w:tcBorders>
            <w:hideMark/>
          </w:tcPr>
          <w:p w:rsidR="001D680E" w:rsidRDefault="001D680E" w:rsidP="009664EB">
            <w:pPr>
              <w:jc w:val="center"/>
              <w:rPr>
                <w:b/>
              </w:rPr>
            </w:pPr>
            <w:r>
              <w:rPr>
                <w:b/>
              </w:rPr>
              <w:t>1</w:t>
            </w:r>
            <w:r w:rsidR="009664EB">
              <w:rPr>
                <w:b/>
              </w:rPr>
              <w:t>5</w:t>
            </w:r>
            <w:r>
              <w:rPr>
                <w:b/>
              </w:rPr>
              <w:t xml:space="preserve"> </w:t>
            </w:r>
            <w:r w:rsidR="009664EB">
              <w:rPr>
                <w:b/>
              </w:rPr>
              <w:t>Aralık</w:t>
            </w:r>
            <w:r>
              <w:rPr>
                <w:b/>
              </w:rPr>
              <w:t xml:space="preserve"> 2015 saat: 09:00</w:t>
            </w:r>
          </w:p>
        </w:tc>
        <w:tc>
          <w:tcPr>
            <w:tcW w:w="3174" w:type="dxa"/>
            <w:tcBorders>
              <w:top w:val="single" w:sz="4" w:space="0" w:color="auto"/>
              <w:left w:val="single" w:sz="4" w:space="0" w:color="auto"/>
              <w:bottom w:val="single" w:sz="4" w:space="0" w:color="auto"/>
              <w:right w:val="single" w:sz="4" w:space="0" w:color="auto"/>
            </w:tcBorders>
            <w:hideMark/>
          </w:tcPr>
          <w:p w:rsidR="001D680E" w:rsidRDefault="001D680E">
            <w:pPr>
              <w:jc w:val="center"/>
              <w:rPr>
                <w:b/>
              </w:rPr>
            </w:pPr>
            <w:r>
              <w:rPr>
                <w:b/>
              </w:rPr>
              <w:t>Sınav süresi 180 dk.</w:t>
            </w:r>
          </w:p>
        </w:tc>
      </w:tr>
    </w:tbl>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Default="00A63BF0" w:rsidP="008E32CE">
      <w:pPr>
        <w:widowControl/>
        <w:spacing w:after="0" w:line="240" w:lineRule="auto"/>
        <w:jc w:val="both"/>
      </w:pPr>
    </w:p>
    <w:p w:rsidR="00A63BF0" w:rsidRPr="00601572" w:rsidRDefault="00A63BF0" w:rsidP="00A63BF0">
      <w:pPr>
        <w:spacing w:after="0"/>
        <w:jc w:val="center"/>
        <w:rPr>
          <w:b/>
        </w:rPr>
      </w:pPr>
      <w:r w:rsidRPr="00601572">
        <w:rPr>
          <w:b/>
        </w:rPr>
        <w:t>DERS KURULU ÖĞRETİM ÜYELERİ</w:t>
      </w:r>
    </w:p>
    <w:p w:rsidR="00A63BF0" w:rsidRDefault="00A63BF0" w:rsidP="00A63BF0">
      <w:pPr>
        <w:spacing w:after="0"/>
        <w:jc w:val="center"/>
      </w:pPr>
    </w:p>
    <w:p w:rsidR="00A63BF0" w:rsidRDefault="00A63BF0" w:rsidP="00A63BF0">
      <w:pPr>
        <w:spacing w:after="0"/>
        <w:rPr>
          <w:rFonts w:ascii="Times New Roman" w:hAnsi="Times New Roman" w:cs="Times New Roman"/>
          <w:sz w:val="24"/>
          <w:szCs w:val="24"/>
        </w:rPr>
      </w:pPr>
    </w:p>
    <w:p w:rsidR="00A63BF0" w:rsidRDefault="00A63BF0" w:rsidP="00A63BF0">
      <w:pPr>
        <w:spacing w:after="0"/>
        <w:rPr>
          <w:rFonts w:ascii="Times New Roman" w:hAnsi="Times New Roman" w:cs="Times New Roman"/>
          <w:sz w:val="24"/>
          <w:szCs w:val="24"/>
        </w:rPr>
      </w:pPr>
    </w:p>
    <w:p w:rsidR="00A63BF0" w:rsidRDefault="00A63BF0" w:rsidP="00A63BF0">
      <w:pPr>
        <w:spacing w:after="0"/>
        <w:rPr>
          <w:rFonts w:ascii="Times New Roman" w:hAnsi="Times New Roman" w:cs="Times New Roman"/>
          <w:sz w:val="24"/>
          <w:szCs w:val="24"/>
        </w:rPr>
      </w:pPr>
    </w:p>
    <w:p w:rsidR="00A63BF0" w:rsidRPr="002419BA" w:rsidRDefault="00A63BF0" w:rsidP="00A63BF0">
      <w:pPr>
        <w:spacing w:after="0"/>
        <w:rPr>
          <w:rFonts w:ascii="Times New Roman" w:eastAsia="Times New Roman" w:hAnsi="Times New Roman" w:cs="Times New Roman"/>
          <w:bCs/>
          <w:sz w:val="24"/>
          <w:szCs w:val="24"/>
          <w:lang w:eastAsia="tr-TR"/>
        </w:rPr>
      </w:pPr>
      <w:r w:rsidRPr="002419BA">
        <w:rPr>
          <w:rFonts w:ascii="Times New Roman" w:eastAsia="Times New Roman" w:hAnsi="Times New Roman" w:cs="Times New Roman"/>
          <w:bCs/>
          <w:sz w:val="24"/>
          <w:szCs w:val="24"/>
          <w:lang w:eastAsia="tr-TR"/>
        </w:rPr>
        <w:t xml:space="preserve">Prof. Dr. </w:t>
      </w:r>
      <w:r w:rsidR="009664EB">
        <w:rPr>
          <w:rFonts w:ascii="Times New Roman" w:eastAsia="Times New Roman" w:hAnsi="Times New Roman" w:cs="Times New Roman"/>
          <w:bCs/>
          <w:sz w:val="24"/>
          <w:szCs w:val="24"/>
          <w:lang w:eastAsia="tr-TR"/>
        </w:rPr>
        <w:t>A</w:t>
      </w:r>
      <w:r w:rsidR="00684A8E">
        <w:rPr>
          <w:rFonts w:ascii="Times New Roman" w:eastAsia="Times New Roman" w:hAnsi="Times New Roman" w:cs="Times New Roman"/>
          <w:bCs/>
          <w:sz w:val="24"/>
          <w:szCs w:val="24"/>
          <w:lang w:eastAsia="tr-TR"/>
        </w:rPr>
        <w:t>bdullah</w:t>
      </w:r>
      <w:r w:rsidR="009664EB">
        <w:rPr>
          <w:rFonts w:ascii="Times New Roman" w:eastAsia="Times New Roman" w:hAnsi="Times New Roman" w:cs="Times New Roman"/>
          <w:bCs/>
          <w:sz w:val="24"/>
          <w:szCs w:val="24"/>
          <w:lang w:eastAsia="tr-TR"/>
        </w:rPr>
        <w:t xml:space="preserve"> ARPACI</w:t>
      </w:r>
    </w:p>
    <w:p w:rsidR="00A63BF0" w:rsidRP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 xml:space="preserve">Prof. Dr. Mehmet Kaya </w:t>
      </w:r>
      <w:r w:rsidR="00684A8E">
        <w:rPr>
          <w:rFonts w:ascii="Times New Roman" w:hAnsi="Times New Roman" w:cs="Times New Roman"/>
          <w:sz w:val="24"/>
          <w:szCs w:val="24"/>
        </w:rPr>
        <w:t>ÖZER</w:t>
      </w:r>
    </w:p>
    <w:p w:rsidR="00732B36" w:rsidRDefault="00732B36" w:rsidP="00A63BF0">
      <w:pPr>
        <w:spacing w:after="0"/>
        <w:rPr>
          <w:rFonts w:ascii="Times New Roman" w:hAnsi="Times New Roman" w:cs="Times New Roman"/>
          <w:sz w:val="24"/>
          <w:szCs w:val="24"/>
        </w:rPr>
      </w:pPr>
      <w:r w:rsidRPr="00732B36">
        <w:rPr>
          <w:rFonts w:ascii="Times New Roman" w:hAnsi="Times New Roman" w:cs="Times New Roman"/>
          <w:sz w:val="24"/>
          <w:szCs w:val="24"/>
        </w:rPr>
        <w:t xml:space="preserve">Doç. Dr. </w:t>
      </w:r>
      <w:r w:rsidR="009664EB">
        <w:rPr>
          <w:rFonts w:ascii="Times New Roman" w:hAnsi="Times New Roman" w:cs="Times New Roman"/>
          <w:sz w:val="24"/>
          <w:szCs w:val="24"/>
        </w:rPr>
        <w:t>E</w:t>
      </w:r>
      <w:r w:rsidR="00684A8E">
        <w:rPr>
          <w:rFonts w:ascii="Times New Roman" w:hAnsi="Times New Roman" w:cs="Times New Roman"/>
          <w:sz w:val="24"/>
          <w:szCs w:val="24"/>
        </w:rPr>
        <w:t>rdal</w:t>
      </w:r>
      <w:r w:rsidR="009664EB">
        <w:rPr>
          <w:rFonts w:ascii="Times New Roman" w:hAnsi="Times New Roman" w:cs="Times New Roman"/>
          <w:sz w:val="24"/>
          <w:szCs w:val="24"/>
        </w:rPr>
        <w:t xml:space="preserve"> AKTÜRK</w:t>
      </w:r>
    </w:p>
    <w:p w:rsidR="00732B36" w:rsidRPr="00732B36" w:rsidRDefault="00732B36" w:rsidP="00A63BF0">
      <w:pPr>
        <w:spacing w:after="0"/>
        <w:rPr>
          <w:rFonts w:ascii="Times New Roman" w:hAnsi="Times New Roman" w:cs="Times New Roman"/>
          <w:sz w:val="24"/>
          <w:szCs w:val="24"/>
        </w:rPr>
      </w:pPr>
      <w:r>
        <w:rPr>
          <w:rFonts w:ascii="Times New Roman" w:hAnsi="Times New Roman" w:cs="Times New Roman"/>
          <w:sz w:val="24"/>
          <w:szCs w:val="24"/>
        </w:rPr>
        <w:t>Yrd. Doç. Dr. Ali Haydar Baykan</w:t>
      </w:r>
    </w:p>
    <w:p w:rsid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Yrd. Doç. Dr. Ali Parlar</w:t>
      </w:r>
    </w:p>
    <w:p w:rsidR="00196BE2" w:rsidRPr="00A63BF0" w:rsidRDefault="00196BE2" w:rsidP="00A63BF0">
      <w:pPr>
        <w:spacing w:after="0"/>
        <w:rPr>
          <w:rFonts w:ascii="Times New Roman" w:hAnsi="Times New Roman" w:cs="Times New Roman"/>
          <w:sz w:val="24"/>
          <w:szCs w:val="24"/>
        </w:rPr>
      </w:pPr>
      <w:r>
        <w:rPr>
          <w:rFonts w:ascii="Times New Roman" w:hAnsi="Times New Roman" w:cs="Times New Roman"/>
          <w:sz w:val="24"/>
          <w:szCs w:val="24"/>
        </w:rPr>
        <w:t xml:space="preserve">Yrd. Doç. Dr. </w:t>
      </w:r>
      <w:r w:rsidR="00684A8E">
        <w:rPr>
          <w:rFonts w:ascii="Times New Roman" w:hAnsi="Times New Roman" w:cs="Times New Roman"/>
          <w:sz w:val="24"/>
          <w:szCs w:val="24"/>
        </w:rPr>
        <w:t>Arif S</w:t>
      </w:r>
      <w:r w:rsidR="00084B0B">
        <w:rPr>
          <w:rFonts w:ascii="Times New Roman" w:hAnsi="Times New Roman" w:cs="Times New Roman"/>
          <w:sz w:val="24"/>
          <w:szCs w:val="24"/>
        </w:rPr>
        <w:t>üner</w:t>
      </w:r>
    </w:p>
    <w:p w:rsidR="00732B36" w:rsidRPr="00732B36" w:rsidRDefault="00732B36" w:rsidP="00A63BF0">
      <w:pPr>
        <w:spacing w:after="0"/>
        <w:rPr>
          <w:rFonts w:ascii="Times New Roman" w:eastAsia="Times New Roman" w:hAnsi="Times New Roman" w:cs="Times New Roman"/>
          <w:bCs/>
          <w:sz w:val="24"/>
          <w:szCs w:val="24"/>
          <w:lang w:eastAsia="tr-TR"/>
        </w:rPr>
      </w:pPr>
      <w:r w:rsidRPr="00732B36">
        <w:rPr>
          <w:rFonts w:ascii="Times New Roman" w:eastAsia="Times New Roman" w:hAnsi="Times New Roman" w:cs="Times New Roman"/>
          <w:bCs/>
          <w:sz w:val="24"/>
          <w:szCs w:val="24"/>
          <w:lang w:eastAsia="tr-TR"/>
        </w:rPr>
        <w:t xml:space="preserve">Yrd. Doç. Dr. </w:t>
      </w:r>
      <w:r w:rsidR="00684A8E">
        <w:rPr>
          <w:rFonts w:ascii="Times New Roman" w:eastAsia="Times New Roman" w:hAnsi="Times New Roman" w:cs="Times New Roman"/>
          <w:bCs/>
          <w:sz w:val="24"/>
          <w:szCs w:val="24"/>
          <w:lang w:eastAsia="tr-TR"/>
        </w:rPr>
        <w:t>Celal G</w:t>
      </w:r>
      <w:r w:rsidR="00084B0B">
        <w:rPr>
          <w:rFonts w:ascii="Times New Roman" w:eastAsia="Times New Roman" w:hAnsi="Times New Roman" w:cs="Times New Roman"/>
          <w:bCs/>
          <w:sz w:val="24"/>
          <w:szCs w:val="24"/>
          <w:lang w:eastAsia="tr-TR"/>
        </w:rPr>
        <w:t>üven</w:t>
      </w:r>
    </w:p>
    <w:p w:rsidR="00A63BF0" w:rsidRDefault="00A63BF0" w:rsidP="00A63BF0">
      <w:pPr>
        <w:spacing w:after="0"/>
        <w:rPr>
          <w:rFonts w:ascii="Times New Roman" w:eastAsia="Times New Roman" w:hAnsi="Times New Roman" w:cs="Times New Roman"/>
          <w:bCs/>
          <w:sz w:val="24"/>
          <w:szCs w:val="24"/>
          <w:lang w:eastAsia="tr-TR"/>
        </w:rPr>
      </w:pPr>
      <w:r w:rsidRPr="00A63BF0">
        <w:rPr>
          <w:rFonts w:ascii="Times New Roman" w:eastAsia="Times New Roman" w:hAnsi="Times New Roman" w:cs="Times New Roman"/>
          <w:bCs/>
          <w:sz w:val="24"/>
          <w:szCs w:val="24"/>
          <w:lang w:eastAsia="tr-TR"/>
        </w:rPr>
        <w:t xml:space="preserve">Yrd. Doç. Dr. </w:t>
      </w:r>
      <w:r w:rsidR="008F7A96">
        <w:rPr>
          <w:rFonts w:ascii="Times New Roman" w:eastAsia="Times New Roman" w:hAnsi="Times New Roman" w:cs="Times New Roman"/>
          <w:bCs/>
          <w:sz w:val="24"/>
          <w:szCs w:val="24"/>
          <w:lang w:eastAsia="tr-TR"/>
        </w:rPr>
        <w:t>Çapan K</w:t>
      </w:r>
      <w:r>
        <w:rPr>
          <w:rFonts w:ascii="Times New Roman" w:eastAsia="Times New Roman" w:hAnsi="Times New Roman" w:cs="Times New Roman"/>
          <w:bCs/>
          <w:sz w:val="24"/>
          <w:szCs w:val="24"/>
          <w:lang w:eastAsia="tr-TR"/>
        </w:rPr>
        <w:t>onca</w:t>
      </w:r>
    </w:p>
    <w:p w:rsidR="005A2A02" w:rsidRPr="00A63BF0" w:rsidRDefault="005A2A02" w:rsidP="00A63BF0">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Yrd. Doç. Dr. </w:t>
      </w:r>
      <w:r w:rsidR="00684A8E">
        <w:rPr>
          <w:rFonts w:ascii="Times New Roman" w:eastAsia="Times New Roman" w:hAnsi="Times New Roman" w:cs="Times New Roman"/>
          <w:bCs/>
          <w:sz w:val="24"/>
          <w:szCs w:val="24"/>
          <w:lang w:eastAsia="tr-TR"/>
        </w:rPr>
        <w:t>Erdoğan D</w:t>
      </w:r>
      <w:r w:rsidR="00084B0B">
        <w:rPr>
          <w:rFonts w:ascii="Times New Roman" w:eastAsia="Times New Roman" w:hAnsi="Times New Roman" w:cs="Times New Roman"/>
          <w:bCs/>
          <w:sz w:val="24"/>
          <w:szCs w:val="24"/>
          <w:lang w:eastAsia="tr-TR"/>
        </w:rPr>
        <w:t>adaş</w:t>
      </w:r>
    </w:p>
    <w:p w:rsid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Yrd. Doç. Dr. Habi</w:t>
      </w:r>
      <w:r w:rsidR="008F7A96">
        <w:rPr>
          <w:rFonts w:ascii="Times New Roman" w:hAnsi="Times New Roman" w:cs="Times New Roman"/>
          <w:sz w:val="24"/>
          <w:szCs w:val="24"/>
        </w:rPr>
        <w:t>p Almi</w:t>
      </w:r>
      <w:r w:rsidRPr="00A63BF0">
        <w:rPr>
          <w:rFonts w:ascii="Times New Roman" w:hAnsi="Times New Roman" w:cs="Times New Roman"/>
          <w:sz w:val="24"/>
          <w:szCs w:val="24"/>
        </w:rPr>
        <w:t>ş</w:t>
      </w:r>
    </w:p>
    <w:p w:rsidR="00732B36" w:rsidRDefault="00732B36" w:rsidP="00A63BF0">
      <w:pPr>
        <w:spacing w:after="0"/>
        <w:rPr>
          <w:rFonts w:ascii="Times New Roman" w:hAnsi="Times New Roman" w:cs="Times New Roman"/>
          <w:sz w:val="24"/>
          <w:szCs w:val="24"/>
        </w:rPr>
      </w:pPr>
      <w:r>
        <w:rPr>
          <w:rFonts w:ascii="Times New Roman" w:hAnsi="Times New Roman" w:cs="Times New Roman"/>
          <w:sz w:val="24"/>
          <w:szCs w:val="24"/>
        </w:rPr>
        <w:t>Yrd. Doç. Dr. Hacı Taner Bulut</w:t>
      </w:r>
    </w:p>
    <w:p w:rsidR="00196BE2" w:rsidRPr="00A63BF0" w:rsidRDefault="00196BE2" w:rsidP="00A63BF0">
      <w:pPr>
        <w:spacing w:after="0"/>
        <w:rPr>
          <w:rFonts w:ascii="Times New Roman" w:hAnsi="Times New Roman" w:cs="Times New Roman"/>
          <w:sz w:val="24"/>
          <w:szCs w:val="24"/>
        </w:rPr>
      </w:pPr>
      <w:r>
        <w:rPr>
          <w:rFonts w:ascii="Times New Roman" w:hAnsi="Times New Roman" w:cs="Times New Roman"/>
          <w:sz w:val="24"/>
          <w:szCs w:val="24"/>
        </w:rPr>
        <w:t xml:space="preserve">Yrd. Doç. Dr. </w:t>
      </w:r>
      <w:r w:rsidR="009664EB">
        <w:rPr>
          <w:rFonts w:ascii="Times New Roman" w:hAnsi="Times New Roman" w:cs="Times New Roman"/>
          <w:sz w:val="24"/>
          <w:szCs w:val="24"/>
        </w:rPr>
        <w:t>H</w:t>
      </w:r>
      <w:r w:rsidR="00684A8E">
        <w:rPr>
          <w:rFonts w:ascii="Times New Roman" w:hAnsi="Times New Roman" w:cs="Times New Roman"/>
          <w:sz w:val="24"/>
          <w:szCs w:val="24"/>
        </w:rPr>
        <w:t>akan</w:t>
      </w:r>
      <w:r w:rsidR="00084B0B">
        <w:rPr>
          <w:rFonts w:ascii="Times New Roman" w:hAnsi="Times New Roman" w:cs="Times New Roman"/>
          <w:sz w:val="24"/>
          <w:szCs w:val="24"/>
        </w:rPr>
        <w:t xml:space="preserve"> Kaya</w:t>
      </w:r>
    </w:p>
    <w:p w:rsid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Yrd. Doç. Dr. Hakan Sezgin Sayıner</w:t>
      </w:r>
    </w:p>
    <w:p w:rsidR="000D3EC0" w:rsidRDefault="000D3EC0" w:rsidP="00A63BF0">
      <w:pPr>
        <w:spacing w:after="0"/>
        <w:rPr>
          <w:rFonts w:ascii="Times New Roman" w:hAnsi="Times New Roman" w:cs="Times New Roman"/>
          <w:sz w:val="24"/>
          <w:szCs w:val="24"/>
        </w:rPr>
      </w:pPr>
      <w:r>
        <w:rPr>
          <w:rFonts w:ascii="Times New Roman" w:hAnsi="Times New Roman" w:cs="Times New Roman"/>
          <w:sz w:val="24"/>
          <w:szCs w:val="24"/>
        </w:rPr>
        <w:t>Yrd. Doç. Dr. Hasan Öğünç Apaydın</w:t>
      </w:r>
    </w:p>
    <w:p w:rsidR="002419BA" w:rsidRPr="00A63BF0" w:rsidRDefault="002419BA" w:rsidP="00A63BF0">
      <w:pPr>
        <w:spacing w:after="0"/>
        <w:rPr>
          <w:rFonts w:ascii="Times New Roman" w:hAnsi="Times New Roman" w:cs="Times New Roman"/>
          <w:sz w:val="24"/>
          <w:szCs w:val="24"/>
        </w:rPr>
      </w:pPr>
      <w:r>
        <w:rPr>
          <w:rFonts w:ascii="Times New Roman" w:hAnsi="Times New Roman" w:cs="Times New Roman"/>
          <w:sz w:val="24"/>
          <w:szCs w:val="24"/>
        </w:rPr>
        <w:t>Yrd. Doç. Dr. Ercan Çil</w:t>
      </w:r>
    </w:p>
    <w:p w:rsid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Yrd. Doç. Dr. İbrahim Halil Erdoğdu</w:t>
      </w:r>
    </w:p>
    <w:p w:rsidR="000D3EC0" w:rsidRDefault="000D3EC0" w:rsidP="00A63BF0">
      <w:pPr>
        <w:spacing w:after="0"/>
        <w:rPr>
          <w:rFonts w:ascii="Times New Roman" w:hAnsi="Times New Roman" w:cs="Times New Roman"/>
          <w:sz w:val="24"/>
          <w:szCs w:val="24"/>
        </w:rPr>
      </w:pPr>
      <w:r>
        <w:rPr>
          <w:rFonts w:ascii="Times New Roman" w:hAnsi="Times New Roman" w:cs="Times New Roman"/>
          <w:sz w:val="24"/>
          <w:szCs w:val="24"/>
        </w:rPr>
        <w:t>Yrd. Doç. Dr. Mehmet Karataş</w:t>
      </w:r>
    </w:p>
    <w:p w:rsidR="00196BE2" w:rsidRPr="00A63BF0" w:rsidRDefault="00196BE2" w:rsidP="00A63BF0">
      <w:pPr>
        <w:spacing w:after="0"/>
        <w:rPr>
          <w:rFonts w:ascii="Times New Roman" w:hAnsi="Times New Roman" w:cs="Times New Roman"/>
          <w:sz w:val="24"/>
          <w:szCs w:val="24"/>
        </w:rPr>
      </w:pPr>
      <w:r>
        <w:rPr>
          <w:rFonts w:ascii="Times New Roman" w:hAnsi="Times New Roman" w:cs="Times New Roman"/>
          <w:sz w:val="24"/>
          <w:szCs w:val="24"/>
        </w:rPr>
        <w:t xml:space="preserve">Yrd. Doç. Dr. </w:t>
      </w:r>
      <w:r w:rsidR="009664EB">
        <w:rPr>
          <w:rFonts w:ascii="Times New Roman" w:hAnsi="Times New Roman" w:cs="Times New Roman"/>
          <w:sz w:val="24"/>
          <w:szCs w:val="24"/>
        </w:rPr>
        <w:t>M</w:t>
      </w:r>
      <w:r w:rsidR="00684A8E">
        <w:rPr>
          <w:rFonts w:ascii="Times New Roman" w:hAnsi="Times New Roman" w:cs="Times New Roman"/>
          <w:sz w:val="24"/>
          <w:szCs w:val="24"/>
        </w:rPr>
        <w:t>usa</w:t>
      </w:r>
      <w:r w:rsidR="00084B0B">
        <w:rPr>
          <w:rFonts w:ascii="Times New Roman" w:hAnsi="Times New Roman" w:cs="Times New Roman"/>
          <w:sz w:val="24"/>
          <w:szCs w:val="24"/>
        </w:rPr>
        <w:t xml:space="preserve"> Çakıcı</w:t>
      </w:r>
    </w:p>
    <w:p w:rsidR="00A63BF0" w:rsidRDefault="00A63BF0" w:rsidP="00A63BF0">
      <w:pPr>
        <w:spacing w:after="0"/>
        <w:rPr>
          <w:rFonts w:ascii="Times New Roman" w:eastAsia="Times New Roman" w:hAnsi="Times New Roman" w:cs="Times New Roman"/>
          <w:bCs/>
          <w:sz w:val="24"/>
          <w:szCs w:val="24"/>
          <w:lang w:eastAsia="tr-TR"/>
        </w:rPr>
      </w:pPr>
      <w:r w:rsidRPr="00A63BF0">
        <w:rPr>
          <w:rFonts w:ascii="Times New Roman" w:eastAsia="Times New Roman" w:hAnsi="Times New Roman" w:cs="Times New Roman"/>
          <w:bCs/>
          <w:sz w:val="24"/>
          <w:szCs w:val="24"/>
          <w:lang w:eastAsia="tr-TR"/>
        </w:rPr>
        <w:t xml:space="preserve">Yrd. Doç. Dr. </w:t>
      </w:r>
      <w:r w:rsidR="00684A8E">
        <w:rPr>
          <w:rFonts w:ascii="Times New Roman" w:eastAsia="Times New Roman" w:hAnsi="Times New Roman" w:cs="Times New Roman"/>
          <w:bCs/>
          <w:sz w:val="24"/>
          <w:szCs w:val="24"/>
          <w:lang w:eastAsia="tr-TR"/>
        </w:rPr>
        <w:t>Mustafa</w:t>
      </w:r>
      <w:r w:rsidR="009664EB">
        <w:rPr>
          <w:rFonts w:ascii="Times New Roman" w:eastAsia="Times New Roman" w:hAnsi="Times New Roman" w:cs="Times New Roman"/>
          <w:bCs/>
          <w:sz w:val="24"/>
          <w:szCs w:val="24"/>
          <w:lang w:eastAsia="tr-TR"/>
        </w:rPr>
        <w:t xml:space="preserve"> Ç</w:t>
      </w:r>
      <w:r w:rsidR="00084B0B">
        <w:rPr>
          <w:rFonts w:ascii="Times New Roman" w:eastAsia="Times New Roman" w:hAnsi="Times New Roman" w:cs="Times New Roman"/>
          <w:bCs/>
          <w:sz w:val="24"/>
          <w:szCs w:val="24"/>
          <w:lang w:eastAsia="tr-TR"/>
        </w:rPr>
        <w:t>etin</w:t>
      </w:r>
    </w:p>
    <w:p w:rsidR="00732B36" w:rsidRPr="00A63BF0" w:rsidRDefault="00732B36" w:rsidP="00A63BF0">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Ramazan Çelik</w:t>
      </w:r>
    </w:p>
    <w:p w:rsidR="000D3EC0" w:rsidRPr="000D3EC0" w:rsidRDefault="000D3EC0" w:rsidP="00A63BF0">
      <w:pPr>
        <w:spacing w:after="0"/>
        <w:rPr>
          <w:rFonts w:ascii="Times New Roman" w:eastAsia="Times New Roman" w:hAnsi="Times New Roman" w:cs="Times New Roman"/>
          <w:bCs/>
          <w:sz w:val="24"/>
          <w:szCs w:val="24"/>
          <w:lang w:eastAsia="tr-TR"/>
        </w:rPr>
      </w:pPr>
      <w:r w:rsidRPr="000D3EC0">
        <w:rPr>
          <w:rFonts w:ascii="Times New Roman" w:eastAsia="Times New Roman" w:hAnsi="Times New Roman" w:cs="Times New Roman"/>
          <w:bCs/>
          <w:sz w:val="24"/>
          <w:szCs w:val="24"/>
          <w:lang w:eastAsia="tr-TR"/>
        </w:rPr>
        <w:t>Yrd. Doç. Dr. Sedat Doğan</w:t>
      </w:r>
    </w:p>
    <w:p w:rsidR="00A63BF0" w:rsidRDefault="00A63BF0" w:rsidP="00A63BF0">
      <w:pPr>
        <w:spacing w:after="0"/>
        <w:rPr>
          <w:rFonts w:ascii="Times New Roman" w:eastAsia="Times New Roman" w:hAnsi="Times New Roman" w:cs="Times New Roman"/>
          <w:bCs/>
          <w:sz w:val="24"/>
          <w:szCs w:val="24"/>
          <w:lang w:eastAsia="tr-TR"/>
        </w:rPr>
      </w:pPr>
      <w:r w:rsidRPr="002419BA">
        <w:rPr>
          <w:rFonts w:ascii="Times New Roman" w:eastAsia="Times New Roman" w:hAnsi="Times New Roman" w:cs="Times New Roman"/>
          <w:bCs/>
          <w:sz w:val="24"/>
          <w:szCs w:val="24"/>
          <w:lang w:eastAsia="tr-TR"/>
        </w:rPr>
        <w:t xml:space="preserve">Yrd. Doç. Dr. </w:t>
      </w:r>
      <w:r w:rsidR="00684A8E">
        <w:rPr>
          <w:rFonts w:ascii="Times New Roman" w:eastAsia="Times New Roman" w:hAnsi="Times New Roman" w:cs="Times New Roman"/>
          <w:bCs/>
          <w:sz w:val="24"/>
          <w:szCs w:val="24"/>
          <w:lang w:eastAsia="tr-TR"/>
        </w:rPr>
        <w:t>Sedat</w:t>
      </w:r>
      <w:r w:rsidR="00084B0B">
        <w:rPr>
          <w:rFonts w:ascii="Times New Roman" w:eastAsia="Times New Roman" w:hAnsi="Times New Roman" w:cs="Times New Roman"/>
          <w:bCs/>
          <w:sz w:val="24"/>
          <w:szCs w:val="24"/>
          <w:lang w:eastAsia="tr-TR"/>
        </w:rPr>
        <w:t xml:space="preserve"> Yılmaz</w:t>
      </w:r>
    </w:p>
    <w:p w:rsidR="00684A8E" w:rsidRDefault="00684A8E" w:rsidP="00684A8E">
      <w:pPr>
        <w:spacing w:after="0"/>
        <w:rPr>
          <w:rFonts w:ascii="Times New Roman" w:hAnsi="Times New Roman" w:cs="Times New Roman"/>
          <w:sz w:val="24"/>
          <w:szCs w:val="24"/>
        </w:rPr>
      </w:pPr>
      <w:r>
        <w:rPr>
          <w:rFonts w:ascii="Times New Roman" w:hAnsi="Times New Roman" w:cs="Times New Roman"/>
          <w:sz w:val="24"/>
          <w:szCs w:val="24"/>
        </w:rPr>
        <w:t>Yrd. Doç. Dr. Serdar T</w:t>
      </w:r>
      <w:r w:rsidR="00084B0B">
        <w:rPr>
          <w:rFonts w:ascii="Times New Roman" w:hAnsi="Times New Roman" w:cs="Times New Roman"/>
          <w:sz w:val="24"/>
          <w:szCs w:val="24"/>
        </w:rPr>
        <w:t>ürkmen</w:t>
      </w:r>
    </w:p>
    <w:p w:rsidR="00A63BF0" w:rsidRDefault="00A63BF0" w:rsidP="00A63BF0">
      <w:pPr>
        <w:spacing w:after="0"/>
        <w:rPr>
          <w:rFonts w:ascii="Times New Roman" w:eastAsia="Times New Roman" w:hAnsi="Times New Roman" w:cs="Times New Roman"/>
          <w:bCs/>
          <w:sz w:val="24"/>
          <w:szCs w:val="24"/>
          <w:lang w:eastAsia="tr-TR"/>
        </w:rPr>
      </w:pPr>
      <w:r w:rsidRPr="00A63BF0">
        <w:rPr>
          <w:rFonts w:ascii="Times New Roman" w:eastAsia="Times New Roman" w:hAnsi="Times New Roman" w:cs="Times New Roman"/>
          <w:bCs/>
          <w:sz w:val="24"/>
          <w:szCs w:val="24"/>
          <w:lang w:eastAsia="tr-TR"/>
        </w:rPr>
        <w:t>Yrd. Doç. Dr. Servet Kölgelier</w:t>
      </w:r>
    </w:p>
    <w:p w:rsidR="000D3EC0" w:rsidRPr="00A63BF0" w:rsidRDefault="000D3EC0" w:rsidP="00A63BF0">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w:t>
      </w:r>
      <w:r w:rsidR="00684A8E">
        <w:rPr>
          <w:rFonts w:ascii="Times New Roman" w:eastAsia="Times New Roman" w:hAnsi="Times New Roman" w:cs="Times New Roman"/>
          <w:bCs/>
          <w:sz w:val="24"/>
          <w:szCs w:val="24"/>
          <w:lang w:eastAsia="tr-TR"/>
        </w:rPr>
        <w:t xml:space="preserve"> Yasin S</w:t>
      </w:r>
      <w:r w:rsidR="00084B0B">
        <w:rPr>
          <w:rFonts w:ascii="Times New Roman" w:eastAsia="Times New Roman" w:hAnsi="Times New Roman" w:cs="Times New Roman"/>
          <w:bCs/>
          <w:sz w:val="24"/>
          <w:szCs w:val="24"/>
          <w:lang w:eastAsia="tr-TR"/>
        </w:rPr>
        <w:t>arıkaya</w:t>
      </w:r>
    </w:p>
    <w:p w:rsidR="00A63BF0" w:rsidRPr="00A63BF0" w:rsidRDefault="00A63BF0" w:rsidP="00A63BF0">
      <w:pPr>
        <w:spacing w:after="0"/>
        <w:rPr>
          <w:rFonts w:ascii="Times New Roman" w:eastAsia="Times New Roman" w:hAnsi="Times New Roman" w:cs="Times New Roman"/>
          <w:bCs/>
          <w:sz w:val="24"/>
          <w:szCs w:val="24"/>
          <w:lang w:eastAsia="tr-TR"/>
        </w:rPr>
      </w:pPr>
      <w:r w:rsidRPr="00A63BF0">
        <w:rPr>
          <w:rFonts w:ascii="Times New Roman" w:hAnsi="Times New Roman" w:cs="Times New Roman"/>
          <w:sz w:val="24"/>
          <w:szCs w:val="24"/>
        </w:rPr>
        <w:t xml:space="preserve">Uzm. Dr. </w:t>
      </w:r>
      <w:r w:rsidR="009664EB">
        <w:rPr>
          <w:rFonts w:ascii="Times New Roman" w:eastAsia="Times New Roman" w:hAnsi="Times New Roman" w:cs="Times New Roman"/>
          <w:bCs/>
          <w:sz w:val="24"/>
          <w:szCs w:val="24"/>
          <w:lang w:eastAsia="tr-TR"/>
        </w:rPr>
        <w:t>B</w:t>
      </w:r>
      <w:r w:rsidR="00084B0B">
        <w:rPr>
          <w:rFonts w:ascii="Times New Roman" w:eastAsia="Times New Roman" w:hAnsi="Times New Roman" w:cs="Times New Roman"/>
          <w:bCs/>
          <w:sz w:val="24"/>
          <w:szCs w:val="24"/>
          <w:lang w:eastAsia="tr-TR"/>
        </w:rPr>
        <w:t xml:space="preserve">ilge </w:t>
      </w:r>
      <w:r w:rsidR="009664EB">
        <w:rPr>
          <w:rFonts w:ascii="Times New Roman" w:eastAsia="Times New Roman" w:hAnsi="Times New Roman" w:cs="Times New Roman"/>
          <w:bCs/>
          <w:sz w:val="24"/>
          <w:szCs w:val="24"/>
          <w:lang w:eastAsia="tr-TR"/>
        </w:rPr>
        <w:t>A</w:t>
      </w:r>
      <w:r w:rsidR="00084B0B">
        <w:rPr>
          <w:rFonts w:ascii="Times New Roman" w:eastAsia="Times New Roman" w:hAnsi="Times New Roman" w:cs="Times New Roman"/>
          <w:bCs/>
          <w:sz w:val="24"/>
          <w:szCs w:val="24"/>
          <w:lang w:eastAsia="tr-TR"/>
        </w:rPr>
        <w:t>ydın</w:t>
      </w:r>
      <w:r w:rsidR="009664EB">
        <w:rPr>
          <w:rFonts w:ascii="Times New Roman" w:eastAsia="Times New Roman" w:hAnsi="Times New Roman" w:cs="Times New Roman"/>
          <w:bCs/>
          <w:sz w:val="24"/>
          <w:szCs w:val="24"/>
          <w:lang w:eastAsia="tr-TR"/>
        </w:rPr>
        <w:t xml:space="preserve"> T</w:t>
      </w:r>
      <w:r w:rsidR="00084B0B">
        <w:rPr>
          <w:rFonts w:ascii="Times New Roman" w:eastAsia="Times New Roman" w:hAnsi="Times New Roman" w:cs="Times New Roman"/>
          <w:bCs/>
          <w:sz w:val="24"/>
          <w:szCs w:val="24"/>
          <w:lang w:eastAsia="tr-TR"/>
        </w:rPr>
        <w:t>ürk</w:t>
      </w:r>
    </w:p>
    <w:p w:rsidR="00A63BF0" w:rsidRPr="00A63BF0" w:rsidRDefault="00A63BF0" w:rsidP="00A63BF0">
      <w:pPr>
        <w:spacing w:after="0"/>
        <w:rPr>
          <w:rFonts w:ascii="Times New Roman" w:hAnsi="Times New Roman" w:cs="Times New Roman"/>
          <w:sz w:val="24"/>
          <w:szCs w:val="24"/>
        </w:rPr>
      </w:pPr>
      <w:r w:rsidRPr="00A63BF0">
        <w:rPr>
          <w:rFonts w:ascii="Times New Roman" w:hAnsi="Times New Roman" w:cs="Times New Roman"/>
          <w:sz w:val="24"/>
          <w:szCs w:val="24"/>
        </w:rPr>
        <w:t>Uzm. Dr</w:t>
      </w:r>
      <w:r w:rsidR="00684A8E">
        <w:rPr>
          <w:rFonts w:ascii="Times New Roman" w:hAnsi="Times New Roman" w:cs="Times New Roman"/>
          <w:sz w:val="24"/>
          <w:szCs w:val="24"/>
        </w:rPr>
        <w:t>. B</w:t>
      </w:r>
      <w:r w:rsidR="00084B0B">
        <w:rPr>
          <w:rFonts w:ascii="Times New Roman" w:hAnsi="Times New Roman" w:cs="Times New Roman"/>
          <w:sz w:val="24"/>
          <w:szCs w:val="24"/>
        </w:rPr>
        <w:t>urçin</w:t>
      </w:r>
      <w:r w:rsidR="00684A8E">
        <w:rPr>
          <w:rFonts w:ascii="Times New Roman" w:hAnsi="Times New Roman" w:cs="Times New Roman"/>
          <w:sz w:val="24"/>
          <w:szCs w:val="24"/>
        </w:rPr>
        <w:t xml:space="preserve"> </w:t>
      </w:r>
      <w:r w:rsidR="00084B0B">
        <w:rPr>
          <w:rFonts w:ascii="Times New Roman" w:hAnsi="Times New Roman" w:cs="Times New Roman"/>
          <w:sz w:val="24"/>
          <w:szCs w:val="24"/>
        </w:rPr>
        <w:t>ehlivanoğlu</w:t>
      </w:r>
    </w:p>
    <w:p w:rsidR="00732B36" w:rsidRPr="00732B36" w:rsidRDefault="00A63BF0" w:rsidP="00732B36">
      <w:pPr>
        <w:spacing w:after="0"/>
        <w:rPr>
          <w:rFonts w:ascii="Times New Roman" w:eastAsia="Times New Roman" w:hAnsi="Times New Roman" w:cs="Times New Roman"/>
          <w:bCs/>
          <w:sz w:val="24"/>
          <w:szCs w:val="24"/>
          <w:lang w:eastAsia="tr-TR"/>
        </w:rPr>
        <w:sectPr w:rsidR="00732B36" w:rsidRPr="00732B36">
          <w:footerReference w:type="default" r:id="rId8"/>
          <w:type w:val="continuous"/>
          <w:pgSz w:w="11920" w:h="16860"/>
          <w:pgMar w:top="1000" w:right="1300" w:bottom="760" w:left="1240" w:header="708" w:footer="576" w:gutter="0"/>
          <w:pgNumType w:start="1"/>
          <w:cols w:space="708"/>
        </w:sectPr>
      </w:pPr>
      <w:r w:rsidRPr="000D3EC0">
        <w:rPr>
          <w:rFonts w:ascii="Times New Roman" w:eastAsia="Times New Roman" w:hAnsi="Times New Roman" w:cs="Times New Roman"/>
          <w:bCs/>
          <w:sz w:val="24"/>
          <w:szCs w:val="24"/>
          <w:lang w:eastAsia="tr-TR"/>
        </w:rPr>
        <w:t>Uzm. Dr. Lebriz Uslu</w:t>
      </w:r>
    </w:p>
    <w:tbl>
      <w:tblPr>
        <w:tblW w:w="14249" w:type="dxa"/>
        <w:tblInd w:w="55" w:type="dxa"/>
        <w:tblLayout w:type="fixed"/>
        <w:tblCellMar>
          <w:left w:w="70" w:type="dxa"/>
          <w:right w:w="70" w:type="dxa"/>
        </w:tblCellMar>
        <w:tblLook w:val="04A0" w:firstRow="1" w:lastRow="0" w:firstColumn="1" w:lastColumn="0" w:noHBand="0" w:noVBand="1"/>
      </w:tblPr>
      <w:tblGrid>
        <w:gridCol w:w="1030"/>
        <w:gridCol w:w="1262"/>
        <w:gridCol w:w="133"/>
        <w:gridCol w:w="1156"/>
        <w:gridCol w:w="120"/>
        <w:gridCol w:w="1149"/>
        <w:gridCol w:w="127"/>
        <w:gridCol w:w="1427"/>
        <w:gridCol w:w="274"/>
        <w:gridCol w:w="1040"/>
        <w:gridCol w:w="1086"/>
        <w:gridCol w:w="2126"/>
        <w:gridCol w:w="61"/>
        <w:gridCol w:w="1372"/>
        <w:gridCol w:w="468"/>
        <w:gridCol w:w="1418"/>
      </w:tblGrid>
      <w:tr w:rsidR="008E32CE" w:rsidRPr="006364C3" w:rsidTr="00A63BF0">
        <w:trPr>
          <w:trHeight w:val="300"/>
        </w:trPr>
        <w:tc>
          <w:tcPr>
            <w:tcW w:w="14249" w:type="dxa"/>
            <w:gridSpan w:val="16"/>
            <w:tcBorders>
              <w:top w:val="single" w:sz="4" w:space="0" w:color="auto"/>
              <w:left w:val="single" w:sz="4" w:space="0" w:color="auto"/>
              <w:bottom w:val="single" w:sz="4" w:space="0" w:color="auto"/>
              <w:right w:val="single" w:sz="4"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lastRenderedPageBreak/>
              <w:t>III.KURUL (18.011.2015-15.12.2015)</w:t>
            </w:r>
          </w:p>
        </w:tc>
      </w:tr>
      <w:tr w:rsidR="008E32CE" w:rsidRPr="006364C3" w:rsidTr="00A63BF0">
        <w:trPr>
          <w:trHeight w:val="315"/>
        </w:trPr>
        <w:tc>
          <w:tcPr>
            <w:tcW w:w="14249" w:type="dxa"/>
            <w:gridSpan w:val="16"/>
            <w:tcBorders>
              <w:top w:val="nil"/>
              <w:left w:val="single" w:sz="8" w:space="0" w:color="auto"/>
              <w:bottom w:val="single" w:sz="8" w:space="0" w:color="auto"/>
              <w:right w:val="single" w:sz="8" w:space="0" w:color="000000"/>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b/>
                <w:bCs/>
                <w:color w:val="000000"/>
                <w:sz w:val="16"/>
                <w:szCs w:val="16"/>
                <w:lang w:eastAsia="tr-TR"/>
              </w:rPr>
            </w:pPr>
            <w:r w:rsidRPr="006364C3">
              <w:rPr>
                <w:rFonts w:ascii="Times New Roman" w:eastAsia="Times New Roman" w:hAnsi="Times New Roman" w:cs="Times New Roman"/>
                <w:b/>
                <w:bCs/>
                <w:color w:val="000000"/>
                <w:sz w:val="16"/>
                <w:szCs w:val="16"/>
                <w:lang w:eastAsia="tr-TR"/>
              </w:rPr>
              <w:t>5.HAFTA (16.11.2015-20.11.2015)</w:t>
            </w:r>
          </w:p>
        </w:tc>
      </w:tr>
      <w:tr w:rsidR="008E32CE" w:rsidRPr="006364C3" w:rsidTr="00A63BF0">
        <w:trPr>
          <w:trHeight w:val="435"/>
        </w:trPr>
        <w:tc>
          <w:tcPr>
            <w:tcW w:w="1030" w:type="dxa"/>
            <w:tcBorders>
              <w:top w:val="nil"/>
              <w:left w:val="single" w:sz="8" w:space="0" w:color="auto"/>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b/>
                <w:bCs/>
                <w:color w:val="000000"/>
                <w:sz w:val="16"/>
                <w:szCs w:val="16"/>
                <w:lang w:eastAsia="tr-TR"/>
              </w:rPr>
            </w:pPr>
            <w:r w:rsidRPr="006364C3">
              <w:rPr>
                <w:rFonts w:ascii="Times New Roman" w:eastAsia="Times New Roman" w:hAnsi="Times New Roman" w:cs="Times New Roman"/>
                <w:b/>
                <w:bCs/>
                <w:color w:val="000000"/>
                <w:sz w:val="16"/>
                <w:szCs w:val="16"/>
                <w:lang w:eastAsia="tr-TR"/>
              </w:rPr>
              <w:t>(16.11.2015-20.11.2015)</w:t>
            </w:r>
          </w:p>
        </w:tc>
        <w:tc>
          <w:tcPr>
            <w:tcW w:w="1262" w:type="dxa"/>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08:</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-09:</w:t>
            </w:r>
            <w:r w:rsidRPr="006364C3">
              <w:rPr>
                <w:rFonts w:ascii="Times New Roman" w:eastAsia="Times New Roman" w:hAnsi="Times New Roman" w:cs="Times New Roman"/>
                <w:color w:val="000000"/>
                <w:sz w:val="16"/>
                <w:szCs w:val="16"/>
                <w:vertAlign w:val="superscript"/>
                <w:lang w:eastAsia="tr-TR"/>
              </w:rPr>
              <w:t>00</w:t>
            </w:r>
          </w:p>
        </w:tc>
        <w:tc>
          <w:tcPr>
            <w:tcW w:w="1289" w:type="dxa"/>
            <w:gridSpan w:val="2"/>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09:</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10:</w:t>
            </w:r>
            <w:r w:rsidRPr="006364C3">
              <w:rPr>
                <w:rFonts w:ascii="Times New Roman" w:eastAsia="Times New Roman" w:hAnsi="Times New Roman" w:cs="Times New Roman"/>
                <w:color w:val="000000"/>
                <w:sz w:val="16"/>
                <w:szCs w:val="16"/>
                <w:vertAlign w:val="superscript"/>
                <w:lang w:eastAsia="tr-TR"/>
              </w:rPr>
              <w:t>00</w:t>
            </w:r>
          </w:p>
        </w:tc>
        <w:tc>
          <w:tcPr>
            <w:tcW w:w="1269" w:type="dxa"/>
            <w:gridSpan w:val="2"/>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10:</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-11:</w:t>
            </w:r>
            <w:r w:rsidRPr="006364C3">
              <w:rPr>
                <w:rFonts w:ascii="Times New Roman" w:eastAsia="Times New Roman" w:hAnsi="Times New Roman" w:cs="Times New Roman"/>
                <w:color w:val="000000"/>
                <w:sz w:val="16"/>
                <w:szCs w:val="16"/>
                <w:vertAlign w:val="superscript"/>
                <w:lang w:eastAsia="tr-TR"/>
              </w:rPr>
              <w:t>00</w:t>
            </w:r>
          </w:p>
        </w:tc>
        <w:tc>
          <w:tcPr>
            <w:tcW w:w="1554" w:type="dxa"/>
            <w:gridSpan w:val="2"/>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11:</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12:</w:t>
            </w:r>
            <w:r w:rsidRPr="006364C3">
              <w:rPr>
                <w:rFonts w:ascii="Times New Roman" w:eastAsia="Times New Roman" w:hAnsi="Times New Roman" w:cs="Times New Roman"/>
                <w:color w:val="000000"/>
                <w:sz w:val="16"/>
                <w:szCs w:val="16"/>
                <w:vertAlign w:val="superscript"/>
                <w:lang w:eastAsia="tr-TR"/>
              </w:rPr>
              <w:t>00</w:t>
            </w:r>
          </w:p>
        </w:tc>
        <w:tc>
          <w:tcPr>
            <w:tcW w:w="1314" w:type="dxa"/>
            <w:gridSpan w:val="2"/>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13:</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14:</w:t>
            </w:r>
            <w:r w:rsidRPr="006364C3">
              <w:rPr>
                <w:rFonts w:ascii="Times New Roman" w:eastAsia="Times New Roman" w:hAnsi="Times New Roman" w:cs="Times New Roman"/>
                <w:color w:val="000000"/>
                <w:sz w:val="16"/>
                <w:szCs w:val="16"/>
                <w:vertAlign w:val="superscript"/>
                <w:lang w:eastAsia="tr-TR"/>
              </w:rPr>
              <w:t>00</w:t>
            </w:r>
          </w:p>
        </w:tc>
        <w:tc>
          <w:tcPr>
            <w:tcW w:w="3273" w:type="dxa"/>
            <w:gridSpan w:val="3"/>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14:</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15:</w:t>
            </w:r>
            <w:r w:rsidRPr="006364C3">
              <w:rPr>
                <w:rFonts w:ascii="Times New Roman" w:eastAsia="Times New Roman" w:hAnsi="Times New Roman" w:cs="Times New Roman"/>
                <w:color w:val="000000"/>
                <w:sz w:val="16"/>
                <w:szCs w:val="16"/>
                <w:vertAlign w:val="superscript"/>
                <w:lang w:eastAsia="tr-TR"/>
              </w:rPr>
              <w:t>00</w:t>
            </w:r>
          </w:p>
        </w:tc>
        <w:tc>
          <w:tcPr>
            <w:tcW w:w="1372" w:type="dxa"/>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15:</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16:</w:t>
            </w:r>
            <w:r w:rsidRPr="006364C3">
              <w:rPr>
                <w:rFonts w:ascii="Times New Roman" w:eastAsia="Times New Roman" w:hAnsi="Times New Roman" w:cs="Times New Roman"/>
                <w:color w:val="000000"/>
                <w:sz w:val="16"/>
                <w:szCs w:val="16"/>
                <w:vertAlign w:val="superscript"/>
                <w:lang w:eastAsia="tr-TR"/>
              </w:rPr>
              <w:t>00</w:t>
            </w:r>
          </w:p>
        </w:tc>
        <w:tc>
          <w:tcPr>
            <w:tcW w:w="1886" w:type="dxa"/>
            <w:gridSpan w:val="2"/>
            <w:tcBorders>
              <w:top w:val="nil"/>
              <w:left w:val="nil"/>
              <w:bottom w:val="single" w:sz="8" w:space="0" w:color="auto"/>
              <w:right w:val="single" w:sz="8" w:space="0" w:color="auto"/>
            </w:tcBorders>
            <w:shd w:val="clear" w:color="000000" w:fill="FFFFFF"/>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16:</w:t>
            </w:r>
            <w:r w:rsidRPr="006364C3">
              <w:rPr>
                <w:rFonts w:ascii="Times New Roman" w:eastAsia="Times New Roman" w:hAnsi="Times New Roman" w:cs="Times New Roman"/>
                <w:color w:val="000000"/>
                <w:sz w:val="16"/>
                <w:szCs w:val="16"/>
                <w:vertAlign w:val="superscript"/>
                <w:lang w:eastAsia="tr-TR"/>
              </w:rPr>
              <w:t>15-</w:t>
            </w:r>
            <w:r w:rsidRPr="006364C3">
              <w:rPr>
                <w:rFonts w:ascii="Times New Roman" w:eastAsia="Times New Roman" w:hAnsi="Times New Roman" w:cs="Times New Roman"/>
                <w:color w:val="000000"/>
                <w:sz w:val="16"/>
                <w:szCs w:val="16"/>
                <w:lang w:eastAsia="tr-TR"/>
              </w:rPr>
              <w:t>17:</w:t>
            </w:r>
            <w:r w:rsidRPr="006364C3">
              <w:rPr>
                <w:rFonts w:ascii="Times New Roman" w:eastAsia="Times New Roman" w:hAnsi="Times New Roman" w:cs="Times New Roman"/>
                <w:color w:val="000000"/>
                <w:sz w:val="16"/>
                <w:szCs w:val="16"/>
                <w:vertAlign w:val="superscript"/>
                <w:lang w:eastAsia="tr-TR"/>
              </w:rPr>
              <w:t>00</w:t>
            </w:r>
          </w:p>
        </w:tc>
      </w:tr>
      <w:tr w:rsidR="008E32CE" w:rsidRPr="006364C3" w:rsidTr="00A63BF0">
        <w:trPr>
          <w:trHeight w:val="315"/>
        </w:trPr>
        <w:tc>
          <w:tcPr>
            <w:tcW w:w="1030" w:type="dxa"/>
            <w:tcBorders>
              <w:top w:val="nil"/>
              <w:left w:val="single" w:sz="8" w:space="0" w:color="auto"/>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b/>
                <w:bCs/>
                <w:sz w:val="16"/>
                <w:szCs w:val="16"/>
                <w:lang w:eastAsia="tr-TR"/>
              </w:rPr>
            </w:pPr>
            <w:r w:rsidRPr="006364C3">
              <w:rPr>
                <w:rFonts w:ascii="Times New Roman" w:eastAsia="Times New Roman" w:hAnsi="Times New Roman" w:cs="Times New Roman"/>
                <w:b/>
                <w:bCs/>
                <w:sz w:val="16"/>
                <w:szCs w:val="16"/>
                <w:lang w:eastAsia="tr-TR"/>
              </w:rPr>
              <w:t>Pazartesi</w:t>
            </w:r>
          </w:p>
        </w:tc>
        <w:tc>
          <w:tcPr>
            <w:tcW w:w="1321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II. KURUL PRATİK SINAVLAR</w:t>
            </w:r>
          </w:p>
        </w:tc>
      </w:tr>
      <w:tr w:rsidR="008E32CE" w:rsidRPr="006364C3" w:rsidTr="00A63BF0">
        <w:trPr>
          <w:trHeight w:val="315"/>
        </w:trPr>
        <w:tc>
          <w:tcPr>
            <w:tcW w:w="1030" w:type="dxa"/>
            <w:tcBorders>
              <w:top w:val="nil"/>
              <w:left w:val="single" w:sz="8" w:space="0" w:color="auto"/>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b/>
                <w:bCs/>
                <w:sz w:val="16"/>
                <w:szCs w:val="16"/>
                <w:lang w:eastAsia="tr-TR"/>
              </w:rPr>
            </w:pPr>
            <w:r w:rsidRPr="006364C3">
              <w:rPr>
                <w:rFonts w:ascii="Times New Roman" w:eastAsia="Times New Roman" w:hAnsi="Times New Roman" w:cs="Times New Roman"/>
                <w:b/>
                <w:bCs/>
                <w:sz w:val="16"/>
                <w:szCs w:val="16"/>
                <w:lang w:eastAsia="tr-TR"/>
              </w:rPr>
              <w:t>Salı</w:t>
            </w:r>
          </w:p>
        </w:tc>
        <w:tc>
          <w:tcPr>
            <w:tcW w:w="1321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II. KURUL TEORİK SINAVI</w:t>
            </w:r>
          </w:p>
        </w:tc>
      </w:tr>
      <w:tr w:rsidR="008E32CE" w:rsidRPr="006364C3" w:rsidTr="00A63BF0">
        <w:trPr>
          <w:trHeight w:val="915"/>
        </w:trPr>
        <w:tc>
          <w:tcPr>
            <w:tcW w:w="1030" w:type="dxa"/>
            <w:tcBorders>
              <w:top w:val="nil"/>
              <w:left w:val="single" w:sz="8" w:space="0" w:color="auto"/>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b/>
                <w:bCs/>
                <w:sz w:val="16"/>
                <w:szCs w:val="16"/>
                <w:lang w:eastAsia="tr-TR"/>
              </w:rPr>
            </w:pPr>
            <w:r w:rsidRPr="006364C3">
              <w:rPr>
                <w:rFonts w:ascii="Times New Roman" w:eastAsia="Times New Roman" w:hAnsi="Times New Roman" w:cs="Times New Roman"/>
                <w:b/>
                <w:bCs/>
                <w:sz w:val="16"/>
                <w:szCs w:val="16"/>
                <w:lang w:eastAsia="tr-TR"/>
              </w:rPr>
              <w:t>Çarşamba</w:t>
            </w:r>
          </w:p>
        </w:tc>
        <w:tc>
          <w:tcPr>
            <w:tcW w:w="1395" w:type="dxa"/>
            <w:gridSpan w:val="2"/>
            <w:tcBorders>
              <w:top w:val="nil"/>
              <w:left w:val="single" w:sz="4" w:space="0" w:color="auto"/>
              <w:bottom w:val="single" w:sz="4" w:space="0" w:color="auto"/>
              <w:right w:val="single" w:sz="4"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color w:val="9BBB59"/>
                <w:lang w:eastAsia="tr-TR"/>
              </w:rPr>
            </w:pPr>
            <w:r w:rsidRPr="006364C3">
              <w:rPr>
                <w:rFonts w:ascii="Times New Roman" w:eastAsia="Times New Roman" w:hAnsi="Times New Roman" w:cs="Times New Roman"/>
                <w:color w:val="9BBB59"/>
                <w:lang w:eastAsia="tr-TR"/>
              </w:rPr>
              <w:t>Kurul amaç ve Hedefleri</w:t>
            </w:r>
            <w:r w:rsidR="00A63BF0">
              <w:rPr>
                <w:rFonts w:ascii="Times New Roman" w:eastAsia="Times New Roman" w:hAnsi="Times New Roman" w:cs="Times New Roman"/>
                <w:color w:val="9BBB59"/>
                <w:lang w:eastAsia="tr-TR"/>
              </w:rPr>
              <w:t>/M.Çetin</w:t>
            </w:r>
          </w:p>
        </w:tc>
        <w:tc>
          <w:tcPr>
            <w:tcW w:w="1276" w:type="dxa"/>
            <w:gridSpan w:val="2"/>
            <w:tcBorders>
              <w:top w:val="nil"/>
              <w:left w:val="nil"/>
              <w:bottom w:val="single" w:sz="4" w:space="0" w:color="auto"/>
              <w:right w:val="single" w:sz="4" w:space="0" w:color="auto"/>
            </w:tcBorders>
            <w:shd w:val="clear" w:color="000000" w:fill="538DD5"/>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8E32CE" w:rsidRPr="001D4C6A" w:rsidRDefault="008E32CE" w:rsidP="00A63BF0">
            <w:pPr>
              <w:spacing w:after="0" w:line="240" w:lineRule="auto"/>
              <w:jc w:val="center"/>
              <w:rPr>
                <w:rFonts w:ascii="Times New Roman" w:eastAsia="Times New Roman" w:hAnsi="Times New Roman" w:cs="Times New Roman"/>
                <w:i/>
                <w:sz w:val="16"/>
                <w:szCs w:val="16"/>
                <w:lang w:eastAsia="tr-TR"/>
              </w:rPr>
            </w:pPr>
            <w:r w:rsidRPr="001D4C6A">
              <w:rPr>
                <w:rFonts w:ascii="Times New Roman" w:eastAsia="Times New Roman" w:hAnsi="Times New Roman" w:cs="Times New Roman"/>
                <w:i/>
                <w:sz w:val="16"/>
                <w:szCs w:val="16"/>
                <w:lang w:eastAsia="tr-TR"/>
              </w:rPr>
              <w:t>Nitrit oksit ve diğer gaz mediatörler</w:t>
            </w:r>
          </w:p>
          <w:p w:rsidR="008E32CE"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76" w:type="dxa"/>
            <w:gridSpan w:val="2"/>
            <w:tcBorders>
              <w:top w:val="nil"/>
              <w:left w:val="nil"/>
              <w:bottom w:val="single" w:sz="4" w:space="0" w:color="auto"/>
              <w:right w:val="single" w:sz="4" w:space="0" w:color="auto"/>
            </w:tcBorders>
            <w:shd w:val="clear" w:color="000000" w:fill="538DD5"/>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8E32CE" w:rsidRPr="001D4C6A" w:rsidRDefault="008E32CE" w:rsidP="00A63BF0">
            <w:pPr>
              <w:spacing w:after="0" w:line="240" w:lineRule="auto"/>
              <w:jc w:val="center"/>
              <w:rPr>
                <w:rFonts w:ascii="Times New Roman" w:eastAsia="Times New Roman" w:hAnsi="Times New Roman" w:cs="Times New Roman"/>
                <w:i/>
                <w:sz w:val="16"/>
                <w:szCs w:val="16"/>
                <w:lang w:eastAsia="tr-TR"/>
              </w:rPr>
            </w:pPr>
            <w:r w:rsidRPr="001D4C6A">
              <w:rPr>
                <w:rFonts w:ascii="Times New Roman" w:eastAsia="Times New Roman" w:hAnsi="Times New Roman" w:cs="Times New Roman"/>
                <w:i/>
                <w:sz w:val="16"/>
                <w:szCs w:val="16"/>
                <w:lang w:eastAsia="tr-TR"/>
              </w:rPr>
              <w:t>Solunum sistemi ilaçları</w:t>
            </w:r>
          </w:p>
          <w:p w:rsidR="008E32CE"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701" w:type="dxa"/>
            <w:gridSpan w:val="2"/>
            <w:tcBorders>
              <w:top w:val="nil"/>
              <w:left w:val="nil"/>
              <w:bottom w:val="single" w:sz="4" w:space="0" w:color="auto"/>
              <w:right w:val="single" w:sz="4" w:space="0" w:color="auto"/>
            </w:tcBorders>
            <w:shd w:val="clear" w:color="000000" w:fill="538DD5"/>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8E32CE" w:rsidRPr="001D4C6A" w:rsidRDefault="008E32CE" w:rsidP="00A63BF0">
            <w:pPr>
              <w:spacing w:after="0" w:line="240" w:lineRule="auto"/>
              <w:jc w:val="center"/>
              <w:rPr>
                <w:rFonts w:ascii="Times New Roman" w:eastAsia="Times New Roman" w:hAnsi="Times New Roman" w:cs="Times New Roman"/>
                <w:i/>
                <w:sz w:val="16"/>
                <w:szCs w:val="16"/>
                <w:lang w:eastAsia="tr-TR"/>
              </w:rPr>
            </w:pPr>
            <w:r w:rsidRPr="001D4C6A">
              <w:rPr>
                <w:rFonts w:ascii="Times New Roman" w:eastAsia="Times New Roman" w:hAnsi="Times New Roman" w:cs="Times New Roman"/>
                <w:i/>
                <w:sz w:val="16"/>
                <w:szCs w:val="16"/>
                <w:lang w:eastAsia="tr-TR"/>
              </w:rPr>
              <w:t>Solunum sistemi ilaçları</w:t>
            </w:r>
          </w:p>
          <w:p w:rsidR="008E32CE"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2126" w:type="dxa"/>
            <w:gridSpan w:val="2"/>
            <w:tcBorders>
              <w:top w:val="nil"/>
              <w:left w:val="nil"/>
              <w:bottom w:val="single" w:sz="8" w:space="0" w:color="auto"/>
              <w:right w:val="single" w:sz="8" w:space="0" w:color="auto"/>
            </w:tcBorders>
            <w:shd w:val="clear" w:color="000000" w:fill="92D050"/>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GÖĞÜS HASTALIKLARI</w:t>
            </w:r>
          </w:p>
          <w:p w:rsidR="008E32CE" w:rsidRPr="001D4C6A" w:rsidRDefault="008E32CE" w:rsidP="00A63BF0">
            <w:pPr>
              <w:spacing w:after="0" w:line="240" w:lineRule="auto"/>
              <w:jc w:val="center"/>
              <w:rPr>
                <w:rFonts w:ascii="Times New Roman" w:eastAsia="Times New Roman" w:hAnsi="Times New Roman" w:cs="Times New Roman"/>
                <w:i/>
                <w:color w:val="000000"/>
                <w:sz w:val="16"/>
                <w:szCs w:val="16"/>
                <w:lang w:eastAsia="tr-TR"/>
              </w:rPr>
            </w:pPr>
            <w:r w:rsidRPr="001D4C6A">
              <w:rPr>
                <w:rFonts w:ascii="Times New Roman" w:eastAsia="Times New Roman" w:hAnsi="Times New Roman" w:cs="Times New Roman"/>
                <w:i/>
                <w:color w:val="000000"/>
                <w:sz w:val="16"/>
                <w:szCs w:val="16"/>
                <w:lang w:eastAsia="tr-TR"/>
              </w:rPr>
              <w:t>Kistik Fibrozis</w:t>
            </w:r>
          </w:p>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Ç. KONCA</w:t>
            </w:r>
          </w:p>
        </w:tc>
        <w:tc>
          <w:tcPr>
            <w:tcW w:w="2126" w:type="dxa"/>
            <w:tcBorders>
              <w:top w:val="nil"/>
              <w:left w:val="nil"/>
              <w:bottom w:val="single" w:sz="8" w:space="0" w:color="auto"/>
              <w:right w:val="single" w:sz="8" w:space="0" w:color="auto"/>
            </w:tcBorders>
            <w:shd w:val="clear" w:color="000000" w:fill="92D050"/>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SAĞLIĞI VE HASTALIKLARI</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ALLERJİ</w:t>
            </w:r>
          </w:p>
          <w:p w:rsidR="008E32CE" w:rsidRPr="001D4C6A" w:rsidRDefault="008E32CE" w:rsidP="00A63BF0">
            <w:pPr>
              <w:spacing w:after="0" w:line="240" w:lineRule="auto"/>
              <w:jc w:val="center"/>
              <w:rPr>
                <w:rFonts w:ascii="Times New Roman" w:eastAsia="Times New Roman" w:hAnsi="Times New Roman" w:cs="Times New Roman"/>
                <w:i/>
                <w:color w:val="000000"/>
                <w:sz w:val="16"/>
                <w:szCs w:val="16"/>
                <w:lang w:eastAsia="tr-TR"/>
              </w:rPr>
            </w:pPr>
            <w:r w:rsidRPr="001D4C6A">
              <w:rPr>
                <w:rFonts w:ascii="Times New Roman" w:eastAsia="Times New Roman" w:hAnsi="Times New Roman" w:cs="Times New Roman"/>
                <w:i/>
                <w:color w:val="000000"/>
                <w:sz w:val="16"/>
                <w:szCs w:val="16"/>
                <w:lang w:eastAsia="tr-TR"/>
              </w:rPr>
              <w:t>Solunum sistemi alerjik hastalıkları</w:t>
            </w:r>
          </w:p>
          <w:p w:rsidR="008E32CE" w:rsidRPr="006364C3"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H. ALMİŞ</w:t>
            </w:r>
          </w:p>
        </w:tc>
        <w:tc>
          <w:tcPr>
            <w:tcW w:w="1901" w:type="dxa"/>
            <w:gridSpan w:val="3"/>
            <w:tcBorders>
              <w:top w:val="nil"/>
              <w:left w:val="nil"/>
              <w:bottom w:val="single" w:sz="8" w:space="0" w:color="auto"/>
              <w:right w:val="single" w:sz="8" w:space="0" w:color="auto"/>
            </w:tcBorders>
            <w:shd w:val="clear" w:color="000000" w:fill="002060"/>
            <w:vAlign w:val="center"/>
            <w:hideMark/>
          </w:tcPr>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 xml:space="preserve">SOLUNUM </w:t>
            </w:r>
            <w:r>
              <w:rPr>
                <w:rFonts w:ascii="Times New Roman" w:eastAsia="Times New Roman" w:hAnsi="Times New Roman" w:cs="Times New Roman"/>
                <w:color w:val="FFFFFF"/>
                <w:sz w:val="16"/>
                <w:szCs w:val="16"/>
                <w:lang w:eastAsia="tr-TR"/>
              </w:rPr>
              <w:t>SİSTEMİ HASTALIKLARINDA ANAMNEZ</w:t>
            </w:r>
          </w:p>
          <w:p w:rsidR="008E32CE"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418" w:type="dxa"/>
            <w:tcBorders>
              <w:top w:val="nil"/>
              <w:left w:val="nil"/>
              <w:bottom w:val="single" w:sz="8" w:space="0" w:color="auto"/>
              <w:right w:val="single" w:sz="8" w:space="0" w:color="auto"/>
            </w:tcBorders>
            <w:shd w:val="clear" w:color="000000" w:fill="002060"/>
            <w:vAlign w:val="center"/>
            <w:hideMark/>
          </w:tcPr>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SOLUNUM SİSTEM</w:t>
            </w:r>
            <w:r>
              <w:rPr>
                <w:rFonts w:ascii="Times New Roman" w:eastAsia="Times New Roman" w:hAnsi="Times New Roman" w:cs="Times New Roman"/>
                <w:color w:val="FFFFFF"/>
                <w:sz w:val="16"/>
                <w:szCs w:val="16"/>
                <w:lang w:eastAsia="tr-TR"/>
              </w:rPr>
              <w:t>İ HASTALIKLARINDA FİZİK MUAYENE</w:t>
            </w:r>
          </w:p>
          <w:p w:rsidR="008E32CE"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r>
      <w:tr w:rsidR="008E32CE" w:rsidRPr="006364C3" w:rsidTr="00A63BF0">
        <w:trPr>
          <w:trHeight w:val="465"/>
        </w:trPr>
        <w:tc>
          <w:tcPr>
            <w:tcW w:w="1030" w:type="dxa"/>
            <w:tcBorders>
              <w:top w:val="nil"/>
              <w:left w:val="single" w:sz="8" w:space="0" w:color="auto"/>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b/>
                <w:bCs/>
                <w:sz w:val="16"/>
                <w:szCs w:val="16"/>
                <w:lang w:eastAsia="tr-TR"/>
              </w:rPr>
            </w:pPr>
            <w:r w:rsidRPr="006364C3">
              <w:rPr>
                <w:rFonts w:ascii="Times New Roman" w:eastAsia="Times New Roman" w:hAnsi="Times New Roman" w:cs="Times New Roman"/>
                <w:b/>
                <w:bCs/>
                <w:sz w:val="16"/>
                <w:szCs w:val="16"/>
                <w:lang w:eastAsia="tr-TR"/>
              </w:rPr>
              <w:t>Perşembe</w:t>
            </w:r>
          </w:p>
        </w:tc>
        <w:tc>
          <w:tcPr>
            <w:tcW w:w="1395" w:type="dxa"/>
            <w:gridSpan w:val="2"/>
            <w:tcBorders>
              <w:top w:val="nil"/>
              <w:left w:val="single" w:sz="4" w:space="0" w:color="auto"/>
              <w:bottom w:val="single" w:sz="4" w:space="0" w:color="auto"/>
              <w:right w:val="single" w:sz="4" w:space="0" w:color="auto"/>
            </w:tcBorders>
            <w:shd w:val="clear" w:color="000000" w:fill="B8CCE4"/>
            <w:vAlign w:val="center"/>
            <w:hideMark/>
          </w:tcPr>
          <w:p w:rsidR="008E32CE"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276" w:type="dxa"/>
            <w:gridSpan w:val="2"/>
            <w:tcBorders>
              <w:top w:val="nil"/>
              <w:left w:val="nil"/>
              <w:bottom w:val="single" w:sz="4" w:space="0" w:color="auto"/>
              <w:right w:val="single" w:sz="4" w:space="0" w:color="auto"/>
            </w:tcBorders>
            <w:shd w:val="clear" w:color="000000" w:fill="B8CCE4"/>
            <w:vAlign w:val="center"/>
            <w:hideMark/>
          </w:tcPr>
          <w:p w:rsidR="008E32CE"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276" w:type="dxa"/>
            <w:gridSpan w:val="2"/>
            <w:tcBorders>
              <w:top w:val="nil"/>
              <w:left w:val="nil"/>
              <w:bottom w:val="single" w:sz="4" w:space="0" w:color="auto"/>
              <w:right w:val="single" w:sz="4" w:space="0" w:color="auto"/>
            </w:tcBorders>
            <w:shd w:val="clear" w:color="000000" w:fill="FFFF00"/>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1-k</w:t>
            </w:r>
            <w:r>
              <w:rPr>
                <w:rFonts w:ascii="Times New Roman" w:eastAsia="Times New Roman" w:hAnsi="Times New Roman" w:cs="Times New Roman"/>
                <w:color w:val="000000"/>
                <w:sz w:val="16"/>
                <w:szCs w:val="16"/>
                <w:lang w:eastAsia="tr-TR"/>
              </w:rPr>
              <w:t>an gazları ve asit-baz testleri</w:t>
            </w:r>
          </w:p>
          <w:p w:rsidR="008E32CE"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701" w:type="dxa"/>
            <w:gridSpan w:val="2"/>
            <w:tcBorders>
              <w:top w:val="nil"/>
              <w:left w:val="nil"/>
              <w:bottom w:val="single" w:sz="4" w:space="0" w:color="auto"/>
              <w:right w:val="single" w:sz="4" w:space="0" w:color="auto"/>
            </w:tcBorders>
            <w:shd w:val="clear" w:color="000000" w:fill="FFFF00"/>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BİYOKİMYA</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1-</w:t>
            </w:r>
            <w:r w:rsidRPr="00E251E7">
              <w:rPr>
                <w:rFonts w:ascii="Times New Roman" w:eastAsia="Times New Roman" w:hAnsi="Times New Roman" w:cs="Times New Roman"/>
                <w:color w:val="000000"/>
                <w:sz w:val="16"/>
                <w:szCs w:val="16"/>
                <w:lang w:eastAsia="tr-TR"/>
              </w:rPr>
              <w:t>arterio</w:t>
            </w:r>
            <w:r>
              <w:rPr>
                <w:rFonts w:ascii="Times New Roman" w:eastAsia="Times New Roman" w:hAnsi="Times New Roman" w:cs="Times New Roman"/>
                <w:color w:val="000000"/>
                <w:sz w:val="16"/>
                <w:szCs w:val="16"/>
                <w:lang w:eastAsia="tr-TR"/>
              </w:rPr>
              <w:t>skleroz risk belirleme testleri</w:t>
            </w:r>
          </w:p>
          <w:p w:rsidR="008E32CE"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2126" w:type="dxa"/>
            <w:gridSpan w:val="2"/>
            <w:tcBorders>
              <w:top w:val="nil"/>
              <w:left w:val="nil"/>
              <w:bottom w:val="single" w:sz="8" w:space="0" w:color="auto"/>
              <w:right w:val="single" w:sz="8" w:space="0" w:color="auto"/>
            </w:tcBorders>
            <w:shd w:val="clear" w:color="000000" w:fill="DCE6F1"/>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Kulak Burun Boğaz semiyolojisi</w:t>
            </w:r>
          </w:p>
          <w:p w:rsidR="008E32CE"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DOĞAN</w:t>
            </w:r>
          </w:p>
        </w:tc>
        <w:tc>
          <w:tcPr>
            <w:tcW w:w="2126" w:type="dxa"/>
            <w:tcBorders>
              <w:top w:val="nil"/>
              <w:left w:val="nil"/>
              <w:bottom w:val="single" w:sz="8" w:space="0" w:color="auto"/>
              <w:right w:val="single" w:sz="8" w:space="0" w:color="auto"/>
            </w:tcBorders>
            <w:shd w:val="clear" w:color="000000" w:fill="DCE6F1"/>
            <w:vAlign w:val="center"/>
            <w:hideMark/>
          </w:tcPr>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8E32CE" w:rsidRDefault="008E32C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Rinosinüzitler</w:t>
            </w:r>
          </w:p>
          <w:p w:rsidR="008E32CE"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Y. SARIKAYA</w:t>
            </w:r>
          </w:p>
        </w:tc>
        <w:tc>
          <w:tcPr>
            <w:tcW w:w="1901" w:type="dxa"/>
            <w:gridSpan w:val="3"/>
            <w:tcBorders>
              <w:top w:val="nil"/>
              <w:left w:val="nil"/>
              <w:bottom w:val="single" w:sz="8" w:space="0" w:color="auto"/>
              <w:right w:val="single" w:sz="8" w:space="0" w:color="auto"/>
            </w:tcBorders>
            <w:shd w:val="clear" w:color="000000" w:fill="FCD5B4"/>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RADYOLOJİ</w:t>
            </w:r>
          </w:p>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PA Akciğer grafisi</w:t>
            </w:r>
          </w:p>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r w:rsidRPr="00CB35A4">
              <w:rPr>
                <w:rFonts w:ascii="Times New Roman" w:eastAsia="Times New Roman" w:hAnsi="Times New Roman" w:cs="Times New Roman"/>
                <w:sz w:val="16"/>
                <w:szCs w:val="16"/>
                <w:lang w:eastAsia="tr-TR"/>
              </w:rPr>
              <w:t>A. BAYKAN</w:t>
            </w:r>
          </w:p>
        </w:tc>
        <w:tc>
          <w:tcPr>
            <w:tcW w:w="1418" w:type="dxa"/>
            <w:tcBorders>
              <w:top w:val="nil"/>
              <w:left w:val="nil"/>
              <w:bottom w:val="single" w:sz="8" w:space="0" w:color="auto"/>
              <w:right w:val="single" w:sz="8" w:space="0" w:color="auto"/>
            </w:tcBorders>
            <w:shd w:val="clear" w:color="000000" w:fill="FCD5B4"/>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RADYOLOJİ</w:t>
            </w:r>
          </w:p>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PA Akciğer grafisi</w:t>
            </w:r>
          </w:p>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r w:rsidRPr="00CB35A4">
              <w:rPr>
                <w:rFonts w:ascii="Times New Roman" w:eastAsia="Times New Roman" w:hAnsi="Times New Roman" w:cs="Times New Roman"/>
                <w:sz w:val="16"/>
                <w:szCs w:val="16"/>
                <w:lang w:eastAsia="tr-TR"/>
              </w:rPr>
              <w:t>A. BAYKAN</w:t>
            </w:r>
          </w:p>
        </w:tc>
      </w:tr>
      <w:tr w:rsidR="008E32CE" w:rsidRPr="006364C3" w:rsidTr="00A63BF0">
        <w:trPr>
          <w:trHeight w:val="690"/>
        </w:trPr>
        <w:tc>
          <w:tcPr>
            <w:tcW w:w="1030" w:type="dxa"/>
            <w:tcBorders>
              <w:top w:val="nil"/>
              <w:left w:val="single" w:sz="8" w:space="0" w:color="auto"/>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b/>
                <w:bCs/>
                <w:sz w:val="16"/>
                <w:szCs w:val="16"/>
                <w:lang w:eastAsia="tr-TR"/>
              </w:rPr>
            </w:pPr>
            <w:r w:rsidRPr="006364C3">
              <w:rPr>
                <w:rFonts w:ascii="Times New Roman" w:eastAsia="Times New Roman" w:hAnsi="Times New Roman" w:cs="Times New Roman"/>
                <w:b/>
                <w:bCs/>
                <w:sz w:val="16"/>
                <w:szCs w:val="16"/>
                <w:lang w:eastAsia="tr-TR"/>
              </w:rPr>
              <w:t>Cuma</w:t>
            </w:r>
          </w:p>
        </w:tc>
        <w:tc>
          <w:tcPr>
            <w:tcW w:w="1395" w:type="dxa"/>
            <w:gridSpan w:val="2"/>
            <w:tcBorders>
              <w:top w:val="nil"/>
              <w:left w:val="single" w:sz="4" w:space="0" w:color="auto"/>
              <w:bottom w:val="single" w:sz="4" w:space="0" w:color="auto"/>
              <w:right w:val="single" w:sz="4" w:space="0" w:color="auto"/>
            </w:tcBorders>
            <w:shd w:val="clear" w:color="000000" w:fill="538DD5"/>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p>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8E32CE" w:rsidRPr="001D4C6A" w:rsidRDefault="008E32CE" w:rsidP="00A63BF0">
            <w:pPr>
              <w:spacing w:after="0" w:line="240" w:lineRule="auto"/>
              <w:jc w:val="center"/>
              <w:rPr>
                <w:rFonts w:ascii="Times New Roman" w:eastAsia="Times New Roman" w:hAnsi="Times New Roman" w:cs="Times New Roman"/>
                <w:i/>
                <w:sz w:val="16"/>
                <w:szCs w:val="16"/>
                <w:lang w:eastAsia="tr-TR"/>
              </w:rPr>
            </w:pPr>
            <w:r w:rsidRPr="001D4C6A">
              <w:rPr>
                <w:rFonts w:ascii="Times New Roman" w:eastAsia="Times New Roman" w:hAnsi="Times New Roman" w:cs="Times New Roman"/>
                <w:i/>
                <w:sz w:val="16"/>
                <w:szCs w:val="16"/>
                <w:lang w:eastAsia="tr-TR"/>
              </w:rPr>
              <w:t>Otonom sinir sistemi farmakolojisine giriş</w:t>
            </w:r>
          </w:p>
          <w:p w:rsidR="008E32CE"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76" w:type="dxa"/>
            <w:gridSpan w:val="2"/>
            <w:tcBorders>
              <w:top w:val="nil"/>
              <w:left w:val="nil"/>
              <w:bottom w:val="single" w:sz="4" w:space="0" w:color="auto"/>
              <w:right w:val="single" w:sz="4" w:space="0" w:color="auto"/>
            </w:tcBorders>
            <w:shd w:val="clear" w:color="000000" w:fill="538DD5"/>
            <w:vAlign w:val="center"/>
            <w:hideMark/>
          </w:tcPr>
          <w:p w:rsidR="008E32CE" w:rsidRDefault="008E32CE" w:rsidP="00A63BF0">
            <w:pPr>
              <w:spacing w:after="0" w:line="240" w:lineRule="auto"/>
              <w:jc w:val="center"/>
              <w:rPr>
                <w:rFonts w:ascii="Times New Roman" w:eastAsia="Times New Roman" w:hAnsi="Times New Roman" w:cs="Times New Roman"/>
                <w:sz w:val="16"/>
                <w:szCs w:val="16"/>
                <w:lang w:eastAsia="tr-TR"/>
              </w:rPr>
            </w:pPr>
          </w:p>
          <w:p w:rsidR="008E32CE" w:rsidRDefault="008E32CE"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8E32CE" w:rsidRPr="001D4C6A" w:rsidRDefault="008E32CE" w:rsidP="00A63BF0">
            <w:pPr>
              <w:spacing w:after="0" w:line="240" w:lineRule="auto"/>
              <w:jc w:val="center"/>
              <w:rPr>
                <w:rFonts w:ascii="Times New Roman" w:eastAsia="Times New Roman" w:hAnsi="Times New Roman" w:cs="Times New Roman"/>
                <w:i/>
                <w:sz w:val="16"/>
                <w:szCs w:val="16"/>
                <w:lang w:eastAsia="tr-TR"/>
              </w:rPr>
            </w:pPr>
            <w:r w:rsidRPr="001D4C6A">
              <w:rPr>
                <w:rFonts w:ascii="Times New Roman" w:eastAsia="Times New Roman" w:hAnsi="Times New Roman" w:cs="Times New Roman"/>
                <w:i/>
                <w:sz w:val="16"/>
                <w:szCs w:val="16"/>
                <w:lang w:eastAsia="tr-TR"/>
              </w:rPr>
              <w:t>Otonom sinir sistemi farmakolojisine giriş</w:t>
            </w:r>
          </w:p>
          <w:p w:rsidR="008E32CE"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76" w:type="dxa"/>
            <w:gridSpan w:val="2"/>
            <w:tcBorders>
              <w:top w:val="single" w:sz="8" w:space="0" w:color="auto"/>
              <w:left w:val="nil"/>
              <w:bottom w:val="single" w:sz="8" w:space="0" w:color="auto"/>
              <w:right w:val="single" w:sz="8" w:space="0" w:color="auto"/>
            </w:tcBorders>
            <w:shd w:val="clear" w:color="auto" w:fill="auto"/>
            <w:vAlign w:val="center"/>
            <w:hideMark/>
          </w:tcPr>
          <w:p w:rsidR="008E32CE" w:rsidRDefault="008E32CE"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sidRPr="00A03240">
              <w:rPr>
                <w:sz w:val="24"/>
              </w:rPr>
              <w:t>Kar</w:t>
            </w:r>
            <w:r>
              <w:rPr>
                <w:sz w:val="24"/>
              </w:rPr>
              <w:t>diyovasküler Sistem Anamnezi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E. AKTÜRK</w:t>
            </w:r>
          </w:p>
        </w:tc>
        <w:tc>
          <w:tcPr>
            <w:tcW w:w="1701" w:type="dxa"/>
            <w:gridSpan w:val="2"/>
            <w:tcBorders>
              <w:top w:val="single" w:sz="8" w:space="0" w:color="auto"/>
              <w:left w:val="nil"/>
              <w:bottom w:val="single" w:sz="8" w:space="0" w:color="auto"/>
              <w:right w:val="single" w:sz="8" w:space="0" w:color="auto"/>
            </w:tcBorders>
            <w:shd w:val="clear" w:color="auto" w:fill="auto"/>
            <w:vAlign w:val="center"/>
            <w:hideMark/>
          </w:tcPr>
          <w:p w:rsidR="008E32CE" w:rsidRDefault="008E32CE"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sidRPr="00303B3A">
              <w:rPr>
                <w:sz w:val="24"/>
              </w:rPr>
              <w:t>Kardiyovask</w:t>
            </w:r>
            <w:r>
              <w:rPr>
                <w:sz w:val="24"/>
              </w:rPr>
              <w:t>üler Sistem Fizik Muayenesi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M. ÇAKICI</w:t>
            </w:r>
          </w:p>
        </w:tc>
        <w:tc>
          <w:tcPr>
            <w:tcW w:w="2126" w:type="dxa"/>
            <w:gridSpan w:val="2"/>
            <w:tcBorders>
              <w:top w:val="nil"/>
              <w:left w:val="nil"/>
              <w:bottom w:val="single" w:sz="8" w:space="0" w:color="auto"/>
              <w:right w:val="single" w:sz="8" w:space="0" w:color="auto"/>
            </w:tcBorders>
            <w:shd w:val="clear" w:color="000000" w:fill="002060"/>
            <w:vAlign w:val="center"/>
            <w:hideMark/>
          </w:tcPr>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 xml:space="preserve">SOLUNUM SİSTEMİ HASTALIKLARINDA </w:t>
            </w:r>
            <w:r>
              <w:rPr>
                <w:rFonts w:ascii="Times New Roman" w:eastAsia="Times New Roman" w:hAnsi="Times New Roman" w:cs="Times New Roman"/>
                <w:color w:val="FFFFFF"/>
                <w:sz w:val="16"/>
                <w:szCs w:val="16"/>
                <w:lang w:eastAsia="tr-TR"/>
              </w:rPr>
              <w:t>SEMPTOMATOLOJİ</w:t>
            </w:r>
          </w:p>
          <w:p w:rsidR="008E32CE"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2126" w:type="dxa"/>
            <w:tcBorders>
              <w:top w:val="nil"/>
              <w:left w:val="nil"/>
              <w:bottom w:val="single" w:sz="8" w:space="0" w:color="auto"/>
              <w:right w:val="single" w:sz="8" w:space="0" w:color="auto"/>
            </w:tcBorders>
            <w:shd w:val="clear" w:color="000000" w:fill="002060"/>
            <w:vAlign w:val="center"/>
            <w:hideMark/>
          </w:tcPr>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8E32CE" w:rsidRDefault="008E32CE"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 xml:space="preserve">SOLUNUM SİSTEMİ HASTALIKLARINDA </w:t>
            </w:r>
            <w:r>
              <w:rPr>
                <w:rFonts w:ascii="Times New Roman" w:eastAsia="Times New Roman" w:hAnsi="Times New Roman" w:cs="Times New Roman"/>
                <w:color w:val="FFFFFF"/>
                <w:sz w:val="16"/>
                <w:szCs w:val="16"/>
                <w:lang w:eastAsia="tr-TR"/>
              </w:rPr>
              <w:t>SEMPTOMATOLOJİ</w:t>
            </w:r>
          </w:p>
          <w:p w:rsidR="008E32CE"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901" w:type="dxa"/>
            <w:gridSpan w:val="3"/>
            <w:tcBorders>
              <w:top w:val="nil"/>
              <w:left w:val="nil"/>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p>
        </w:tc>
        <w:tc>
          <w:tcPr>
            <w:tcW w:w="1418" w:type="dxa"/>
            <w:tcBorders>
              <w:top w:val="nil"/>
              <w:left w:val="nil"/>
              <w:bottom w:val="single" w:sz="8" w:space="0" w:color="auto"/>
              <w:right w:val="single" w:sz="8" w:space="0" w:color="auto"/>
            </w:tcBorders>
            <w:shd w:val="clear" w:color="auto" w:fill="auto"/>
            <w:vAlign w:val="center"/>
            <w:hideMark/>
          </w:tcPr>
          <w:p w:rsidR="008E32CE" w:rsidRPr="006364C3" w:rsidRDefault="008E32CE" w:rsidP="00A63BF0">
            <w:pPr>
              <w:spacing w:after="0" w:line="240" w:lineRule="auto"/>
              <w:jc w:val="center"/>
              <w:rPr>
                <w:rFonts w:ascii="Times New Roman" w:eastAsia="Times New Roman" w:hAnsi="Times New Roman" w:cs="Times New Roman"/>
                <w:sz w:val="16"/>
                <w:szCs w:val="16"/>
                <w:lang w:eastAsia="tr-TR"/>
              </w:rPr>
            </w:pPr>
          </w:p>
        </w:tc>
      </w:tr>
    </w:tbl>
    <w:p w:rsidR="003E4E37" w:rsidRDefault="003E4E37">
      <w:pPr>
        <w:spacing w:before="8" w:after="0" w:line="220" w:lineRule="exact"/>
      </w:pPr>
    </w:p>
    <w:p w:rsidR="00B916A6" w:rsidRDefault="00B916A6">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0"/>
        <w:gridCol w:w="1402"/>
        <w:gridCol w:w="1314"/>
        <w:gridCol w:w="1996"/>
        <w:gridCol w:w="1996"/>
        <w:gridCol w:w="1314"/>
        <w:gridCol w:w="1314"/>
        <w:gridCol w:w="1794"/>
        <w:gridCol w:w="1380"/>
      </w:tblGrid>
      <w:tr w:rsidR="006C70B0" w:rsidRPr="006364C3" w:rsidTr="00A63BF0">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lastRenderedPageBreak/>
              <w:t>2.HAFTA (23.11.2015-27.11.2015)</w:t>
            </w:r>
          </w:p>
        </w:tc>
      </w:tr>
      <w:tr w:rsidR="006C70B0" w:rsidRPr="006364C3" w:rsidTr="00A63BF0">
        <w:trPr>
          <w:trHeight w:val="495"/>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(23.11.2015-27.11.2015)</w:t>
            </w:r>
          </w:p>
        </w:tc>
        <w:tc>
          <w:tcPr>
            <w:tcW w:w="132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08:</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-09:</w:t>
            </w:r>
            <w:r w:rsidRPr="006364C3">
              <w:rPr>
                <w:rFonts w:ascii="Times New Roman" w:eastAsia="Times New Roman" w:hAnsi="Times New Roman" w:cs="Times New Roman"/>
                <w:sz w:val="18"/>
                <w:szCs w:val="18"/>
                <w:vertAlign w:val="superscript"/>
                <w:lang w:eastAsia="tr-TR"/>
              </w:rPr>
              <w:t>00</w:t>
            </w:r>
          </w:p>
        </w:tc>
        <w:tc>
          <w:tcPr>
            <w:tcW w:w="136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09:</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10:</w:t>
            </w:r>
            <w:r w:rsidRPr="006364C3">
              <w:rPr>
                <w:rFonts w:ascii="Times New Roman" w:eastAsia="Times New Roman" w:hAnsi="Times New Roman" w:cs="Times New Roman"/>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10:</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-11:</w:t>
            </w:r>
            <w:r w:rsidRPr="006364C3">
              <w:rPr>
                <w:rFonts w:ascii="Times New Roman" w:eastAsia="Times New Roman" w:hAnsi="Times New Roman" w:cs="Times New Roman"/>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11:</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12:</w:t>
            </w:r>
            <w:r w:rsidRPr="006364C3">
              <w:rPr>
                <w:rFonts w:ascii="Times New Roman" w:eastAsia="Times New Roman" w:hAnsi="Times New Roman" w:cs="Times New Roman"/>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13:</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14:</w:t>
            </w:r>
            <w:r w:rsidRPr="006364C3">
              <w:rPr>
                <w:rFonts w:ascii="Times New Roman" w:eastAsia="Times New Roman" w:hAnsi="Times New Roman" w:cs="Times New Roman"/>
                <w:sz w:val="18"/>
                <w:szCs w:val="18"/>
                <w:vertAlign w:val="superscript"/>
                <w:lang w:eastAsia="tr-TR"/>
              </w:rPr>
              <w:t>00</w:t>
            </w:r>
          </w:p>
        </w:tc>
        <w:tc>
          <w:tcPr>
            <w:tcW w:w="140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14:</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15:</w:t>
            </w:r>
            <w:r w:rsidRPr="006364C3">
              <w:rPr>
                <w:rFonts w:ascii="Times New Roman" w:eastAsia="Times New Roman" w:hAnsi="Times New Roman" w:cs="Times New Roman"/>
                <w:sz w:val="18"/>
                <w:szCs w:val="18"/>
                <w:vertAlign w:val="superscript"/>
                <w:lang w:eastAsia="tr-TR"/>
              </w:rPr>
              <w:t>00</w:t>
            </w:r>
          </w:p>
        </w:tc>
        <w:tc>
          <w:tcPr>
            <w:tcW w:w="140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15:</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16:</w:t>
            </w:r>
            <w:r w:rsidRPr="006364C3">
              <w:rPr>
                <w:rFonts w:ascii="Times New Roman" w:eastAsia="Times New Roman" w:hAnsi="Times New Roman" w:cs="Times New Roman"/>
                <w:sz w:val="18"/>
                <w:szCs w:val="18"/>
                <w:vertAlign w:val="superscript"/>
                <w:lang w:eastAsia="tr-TR"/>
              </w:rPr>
              <w:t>00</w:t>
            </w:r>
          </w:p>
        </w:tc>
        <w:tc>
          <w:tcPr>
            <w:tcW w:w="1380" w:type="dxa"/>
            <w:tcBorders>
              <w:top w:val="nil"/>
              <w:left w:val="nil"/>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8"/>
                <w:szCs w:val="18"/>
                <w:lang w:eastAsia="tr-TR"/>
              </w:rPr>
            </w:pPr>
            <w:r w:rsidRPr="006364C3">
              <w:rPr>
                <w:rFonts w:ascii="Times New Roman" w:eastAsia="Times New Roman" w:hAnsi="Times New Roman" w:cs="Times New Roman"/>
                <w:sz w:val="18"/>
                <w:szCs w:val="18"/>
                <w:lang w:eastAsia="tr-TR"/>
              </w:rPr>
              <w:t>16:</w:t>
            </w:r>
            <w:r w:rsidRPr="006364C3">
              <w:rPr>
                <w:rFonts w:ascii="Times New Roman" w:eastAsia="Times New Roman" w:hAnsi="Times New Roman" w:cs="Times New Roman"/>
                <w:sz w:val="18"/>
                <w:szCs w:val="18"/>
                <w:vertAlign w:val="superscript"/>
                <w:lang w:eastAsia="tr-TR"/>
              </w:rPr>
              <w:t>15-</w:t>
            </w:r>
            <w:r w:rsidRPr="006364C3">
              <w:rPr>
                <w:rFonts w:ascii="Times New Roman" w:eastAsia="Times New Roman" w:hAnsi="Times New Roman" w:cs="Times New Roman"/>
                <w:sz w:val="18"/>
                <w:szCs w:val="18"/>
                <w:lang w:eastAsia="tr-TR"/>
              </w:rPr>
              <w:t>17:</w:t>
            </w:r>
            <w:r w:rsidRPr="006364C3">
              <w:rPr>
                <w:rFonts w:ascii="Times New Roman" w:eastAsia="Times New Roman" w:hAnsi="Times New Roman" w:cs="Times New Roman"/>
                <w:sz w:val="18"/>
                <w:szCs w:val="18"/>
                <w:vertAlign w:val="superscript"/>
                <w:lang w:eastAsia="tr-TR"/>
              </w:rPr>
              <w:t>00</w:t>
            </w:r>
          </w:p>
        </w:tc>
      </w:tr>
      <w:tr w:rsidR="006C70B0" w:rsidRPr="006364C3" w:rsidTr="00A63BF0">
        <w:trPr>
          <w:trHeight w:val="915"/>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Pazartesi</w:t>
            </w:r>
          </w:p>
        </w:tc>
        <w:tc>
          <w:tcPr>
            <w:tcW w:w="1320" w:type="dxa"/>
            <w:tcBorders>
              <w:top w:val="nil"/>
              <w:left w:val="nil"/>
              <w:bottom w:val="single" w:sz="8" w:space="0" w:color="auto"/>
              <w:right w:val="single" w:sz="8" w:space="0" w:color="auto"/>
            </w:tcBorders>
            <w:shd w:val="clear" w:color="000000" w:fill="92D05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SAĞLIĞI VE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ALLERJİ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7C22">
              <w:rPr>
                <w:rFonts w:ascii="Times New Roman" w:eastAsia="Times New Roman" w:hAnsi="Times New Roman" w:cs="Times New Roman"/>
                <w:color w:val="000000"/>
                <w:sz w:val="16"/>
                <w:szCs w:val="16"/>
                <w:lang w:eastAsia="tr-TR"/>
              </w:rPr>
              <w:t>Solun</w:t>
            </w:r>
            <w:r>
              <w:rPr>
                <w:rFonts w:ascii="Times New Roman" w:eastAsia="Times New Roman" w:hAnsi="Times New Roman" w:cs="Times New Roman"/>
                <w:color w:val="000000"/>
                <w:sz w:val="16"/>
                <w:szCs w:val="16"/>
                <w:lang w:eastAsia="tr-TR"/>
              </w:rPr>
              <w:t>um sistemi alerjik hastalıkları</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H. ALMİŞ</w:t>
            </w:r>
          </w:p>
        </w:tc>
        <w:tc>
          <w:tcPr>
            <w:tcW w:w="1360" w:type="dxa"/>
            <w:tcBorders>
              <w:top w:val="nil"/>
              <w:left w:val="nil"/>
              <w:bottom w:val="single" w:sz="8" w:space="0" w:color="auto"/>
              <w:right w:val="single" w:sz="8" w:space="0" w:color="auto"/>
            </w:tcBorders>
            <w:shd w:val="clear" w:color="000000" w:fill="92D05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7C22">
              <w:rPr>
                <w:rFonts w:ascii="Times New Roman" w:eastAsia="Times New Roman" w:hAnsi="Times New Roman" w:cs="Times New Roman"/>
                <w:color w:val="000000"/>
                <w:sz w:val="16"/>
                <w:szCs w:val="16"/>
                <w:lang w:eastAsia="tr-TR"/>
              </w:rPr>
              <w:t>Neona</w:t>
            </w:r>
            <w:r>
              <w:rPr>
                <w:rFonts w:ascii="Times New Roman" w:eastAsia="Times New Roman" w:hAnsi="Times New Roman" w:cs="Times New Roman"/>
                <w:color w:val="000000"/>
                <w:sz w:val="16"/>
                <w:szCs w:val="16"/>
                <w:lang w:eastAsia="tr-TR"/>
              </w:rPr>
              <w:t>tal solunum sistemi fizyolojisi</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Ç. KONCA</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sidRPr="00303B3A">
              <w:rPr>
                <w:sz w:val="24"/>
              </w:rPr>
              <w:t>Kardiyovask</w:t>
            </w:r>
            <w:r>
              <w:rPr>
                <w:sz w:val="24"/>
              </w:rPr>
              <w:t>üler Sistem Fizik Muayenesi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M. ÇAKICI</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Elektrokardiyoğrafi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M. ÇETİN</w:t>
            </w:r>
          </w:p>
        </w:tc>
        <w:tc>
          <w:tcPr>
            <w:tcW w:w="1300"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2757FD">
              <w:rPr>
                <w:rFonts w:ascii="Times New Roman" w:eastAsia="Times New Roman" w:hAnsi="Times New Roman" w:cs="Times New Roman"/>
                <w:color w:val="000000"/>
                <w:sz w:val="16"/>
                <w:szCs w:val="16"/>
                <w:lang w:eastAsia="tr-TR"/>
              </w:rPr>
              <w:t>Solun</w:t>
            </w:r>
            <w:r>
              <w:rPr>
                <w:rFonts w:ascii="Times New Roman" w:eastAsia="Times New Roman" w:hAnsi="Times New Roman" w:cs="Times New Roman"/>
                <w:color w:val="000000"/>
                <w:sz w:val="16"/>
                <w:szCs w:val="16"/>
                <w:lang w:eastAsia="tr-TR"/>
              </w:rPr>
              <w:t>um sistemi allerjik hastalıklar</w:t>
            </w:r>
          </w:p>
          <w:p w:rsidR="006C70B0"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Y. SARIKAYA</w:t>
            </w:r>
          </w:p>
        </w:tc>
        <w:tc>
          <w:tcPr>
            <w:tcW w:w="1400"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Otitis Media</w:t>
            </w:r>
          </w:p>
          <w:p w:rsidR="006C70B0"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DOĞAN</w:t>
            </w:r>
          </w:p>
        </w:tc>
        <w:tc>
          <w:tcPr>
            <w:tcW w:w="140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SOLUNUM SİSTEMİNİ</w:t>
            </w:r>
            <w:r>
              <w:rPr>
                <w:rFonts w:ascii="Times New Roman" w:eastAsia="Times New Roman" w:hAnsi="Times New Roman" w:cs="Times New Roman"/>
                <w:color w:val="FFFFFF"/>
                <w:sz w:val="16"/>
                <w:szCs w:val="16"/>
                <w:lang w:eastAsia="tr-TR"/>
              </w:rPr>
              <w:t>N FONKSİYONEL DEĞERLENDİRİLMESİ</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38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SOLUNUM YETMEZLİĞİ</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r>
      <w:tr w:rsidR="006C70B0" w:rsidRPr="006364C3" w:rsidTr="00A63BF0">
        <w:trPr>
          <w:trHeight w:val="690"/>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Salı</w:t>
            </w:r>
          </w:p>
        </w:tc>
        <w:tc>
          <w:tcPr>
            <w:tcW w:w="1320"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60" w:type="dxa"/>
            <w:tcBorders>
              <w:top w:val="single" w:sz="4" w:space="0" w:color="auto"/>
              <w:left w:val="nil"/>
              <w:bottom w:val="single" w:sz="4" w:space="0" w:color="auto"/>
              <w:right w:val="single" w:sz="4"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00" w:type="dxa"/>
            <w:tcBorders>
              <w:top w:val="single" w:sz="4" w:space="0" w:color="auto"/>
              <w:left w:val="nil"/>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Parasempatomimetik ilaçlar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00" w:type="dxa"/>
            <w:tcBorders>
              <w:top w:val="single" w:sz="4" w:space="0" w:color="auto"/>
              <w:left w:val="nil"/>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FARMAKO</w:t>
            </w:r>
            <w:r>
              <w:rPr>
                <w:rFonts w:ascii="Times New Roman" w:eastAsia="Times New Roman" w:hAnsi="Times New Roman" w:cs="Times New Roman"/>
                <w:sz w:val="16"/>
                <w:szCs w:val="16"/>
                <w:lang w:eastAsia="tr-TR"/>
              </w:rPr>
              <w:t>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Antikolinesteraz</w:t>
            </w:r>
            <w:r>
              <w:rPr>
                <w:rFonts w:ascii="Times New Roman" w:eastAsia="Times New Roman" w:hAnsi="Times New Roman" w:cs="Times New Roman"/>
                <w:sz w:val="16"/>
                <w:szCs w:val="16"/>
                <w:lang w:eastAsia="tr-TR"/>
              </w:rPr>
              <w:t xml:space="preserve"> ilaçlar ve mantar zehirlenmesi</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0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3F1CA0">
              <w:rPr>
                <w:rFonts w:ascii="Times New Roman" w:eastAsia="Times New Roman" w:hAnsi="Times New Roman" w:cs="Times New Roman"/>
                <w:color w:val="FFFFFF"/>
                <w:sz w:val="16"/>
                <w:szCs w:val="16"/>
                <w:lang w:eastAsia="tr-TR"/>
              </w:rPr>
              <w:t>TÜTÜN VE AKCİĞER SAĞLIĞI</w:t>
            </w:r>
            <w:r w:rsidRPr="003F1CA0">
              <w:rPr>
                <w:rFonts w:ascii="Times New Roman" w:eastAsia="Times New Roman" w:hAnsi="Times New Roman" w:cs="Times New Roman"/>
                <w:color w:val="FFFFFF"/>
                <w:sz w:val="16"/>
                <w:szCs w:val="16"/>
                <w:lang w:eastAsia="tr-TR"/>
              </w:rPr>
              <w:tab/>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c>
          <w:tcPr>
            <w:tcW w:w="140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ASTIM</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c>
          <w:tcPr>
            <w:tcW w:w="1400" w:type="dxa"/>
            <w:tcBorders>
              <w:top w:val="nil"/>
              <w:left w:val="nil"/>
              <w:bottom w:val="nil"/>
              <w:right w:val="nil"/>
            </w:tcBorders>
            <w:shd w:val="clear" w:color="auto" w:fill="auto"/>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p>
        </w:tc>
        <w:tc>
          <w:tcPr>
            <w:tcW w:w="1380" w:type="dxa"/>
            <w:tcBorders>
              <w:top w:val="nil"/>
              <w:left w:val="nil"/>
              <w:bottom w:val="nil"/>
              <w:right w:val="nil"/>
            </w:tcBorders>
            <w:shd w:val="clear" w:color="auto" w:fill="auto"/>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p>
        </w:tc>
      </w:tr>
      <w:tr w:rsidR="006C70B0" w:rsidRPr="006364C3" w:rsidTr="00A63BF0">
        <w:trPr>
          <w:trHeight w:val="1590"/>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Çarşamba</w:t>
            </w:r>
          </w:p>
        </w:tc>
        <w:tc>
          <w:tcPr>
            <w:tcW w:w="1320"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Üst solunum yolu hastalıkları ve larings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360"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enfeksiyonları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300"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obstrüktif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300"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restriktif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30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1//KUG GRUP 2 Göğüs hastalıkları solunum sistemi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r w:rsidR="00AD4702">
              <w:rPr>
                <w:rFonts w:ascii="Times New Roman" w:eastAsia="Times New Roman" w:hAnsi="Times New Roman" w:cs="Times New Roman"/>
                <w:bCs/>
                <w:sz w:val="18"/>
                <w:szCs w:val="18"/>
                <w:lang w:eastAsia="tr-TR"/>
              </w:rPr>
              <w:t>/</w:t>
            </w:r>
            <w:r w:rsidR="009664EB">
              <w:rPr>
                <w:rFonts w:ascii="Times New Roman" w:eastAsia="Times New Roman" w:hAnsi="Times New Roman" w:cs="Times New Roman"/>
                <w:bCs/>
                <w:sz w:val="18"/>
                <w:szCs w:val="18"/>
                <w:lang w:eastAsia="tr-TR"/>
              </w:rPr>
              <w:t>E. ÇİL</w:t>
            </w:r>
          </w:p>
        </w:tc>
        <w:tc>
          <w:tcPr>
            <w:tcW w:w="140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1//KUG GRUP 2 KVC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r w:rsidR="008D6AD0">
              <w:rPr>
                <w:rFonts w:ascii="Times New Roman" w:eastAsia="Times New Roman" w:hAnsi="Times New Roman" w:cs="Times New Roman"/>
                <w:bCs/>
                <w:sz w:val="18"/>
                <w:szCs w:val="18"/>
                <w:lang w:eastAsia="tr-TR"/>
              </w:rPr>
              <w:t>/</w:t>
            </w:r>
            <w:r w:rsidR="00684A8E">
              <w:rPr>
                <w:rFonts w:ascii="Times New Roman" w:eastAsia="Times New Roman" w:hAnsi="Times New Roman" w:cs="Times New Roman"/>
                <w:bCs/>
                <w:sz w:val="18"/>
                <w:szCs w:val="18"/>
                <w:lang w:eastAsia="tr-TR"/>
              </w:rPr>
              <w:t>C. GÜVEN</w:t>
            </w:r>
          </w:p>
        </w:tc>
        <w:tc>
          <w:tcPr>
            <w:tcW w:w="140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38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r>
      <w:tr w:rsidR="006C70B0" w:rsidRPr="006364C3" w:rsidTr="00A63BF0">
        <w:trPr>
          <w:trHeight w:val="690"/>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Perşembe</w:t>
            </w:r>
          </w:p>
        </w:tc>
        <w:tc>
          <w:tcPr>
            <w:tcW w:w="1320"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60" w:type="dxa"/>
            <w:tcBorders>
              <w:top w:val="single" w:sz="4" w:space="0" w:color="auto"/>
              <w:left w:val="nil"/>
              <w:bottom w:val="single" w:sz="4" w:space="0" w:color="auto"/>
              <w:right w:val="single" w:sz="4"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Elektrokardiyoğrafi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M. ÇETİN</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196BE2" w:rsidRDefault="00196BE2" w:rsidP="00A63BF0">
            <w:pPr>
              <w:spacing w:after="0" w:line="240" w:lineRule="auto"/>
              <w:jc w:val="center"/>
              <w:rPr>
                <w:sz w:val="24"/>
              </w:rPr>
            </w:pPr>
            <w:r>
              <w:rPr>
                <w:sz w:val="24"/>
              </w:rPr>
              <w:t>Aritmitler</w:t>
            </w:r>
          </w:p>
          <w:p w:rsidR="00F212F7"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M. ÇETİN</w:t>
            </w:r>
            <w:r w:rsidR="00F212F7">
              <w:rPr>
                <w:sz w:val="24"/>
              </w:rPr>
              <w:t xml:space="preserve"> </w:t>
            </w:r>
          </w:p>
        </w:tc>
        <w:tc>
          <w:tcPr>
            <w:tcW w:w="1300"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Parasempatolitik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400" w:type="dxa"/>
            <w:tcBorders>
              <w:top w:val="single" w:sz="4" w:space="0" w:color="auto"/>
              <w:left w:val="nil"/>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 xml:space="preserve">Otonomik </w:t>
            </w:r>
            <w:r>
              <w:rPr>
                <w:rFonts w:ascii="Times New Roman" w:eastAsia="Times New Roman" w:hAnsi="Times New Roman" w:cs="Times New Roman"/>
                <w:sz w:val="16"/>
                <w:szCs w:val="16"/>
                <w:lang w:eastAsia="tr-TR"/>
              </w:rPr>
              <w:t>gangliyonlara etki eden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40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KOAH</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c>
          <w:tcPr>
            <w:tcW w:w="1380"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KOAH</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r>
      <w:tr w:rsidR="006C70B0" w:rsidRPr="006364C3" w:rsidTr="00A63BF0">
        <w:trPr>
          <w:trHeight w:val="315"/>
        </w:trPr>
        <w:tc>
          <w:tcPr>
            <w:tcW w:w="1060" w:type="dxa"/>
            <w:tcBorders>
              <w:top w:val="nil"/>
              <w:left w:val="single" w:sz="8" w:space="0" w:color="auto"/>
              <w:bottom w:val="single" w:sz="8" w:space="0" w:color="auto"/>
              <w:right w:val="single" w:sz="8" w:space="0" w:color="auto"/>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b/>
                <w:bCs/>
                <w:sz w:val="18"/>
                <w:szCs w:val="18"/>
                <w:lang w:eastAsia="tr-TR"/>
              </w:rPr>
            </w:pPr>
            <w:r w:rsidRPr="006364C3">
              <w:rPr>
                <w:rFonts w:ascii="Times New Roman" w:eastAsia="Times New Roman" w:hAnsi="Times New Roman" w:cs="Times New Roman"/>
                <w:b/>
                <w:bCs/>
                <w:sz w:val="18"/>
                <w:szCs w:val="18"/>
                <w:lang w:eastAsia="tr-TR"/>
              </w:rPr>
              <w:t>Cuma</w:t>
            </w:r>
          </w:p>
        </w:tc>
        <w:tc>
          <w:tcPr>
            <w:tcW w:w="1320" w:type="dxa"/>
            <w:tcBorders>
              <w:top w:val="nil"/>
              <w:left w:val="single" w:sz="4" w:space="0" w:color="auto"/>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Sempatomimetikler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360" w:type="dxa"/>
            <w:tcBorders>
              <w:top w:val="nil"/>
              <w:left w:val="nil"/>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Sempatolitik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Koroner Arter Hastalığı</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H. KAYA</w:t>
            </w:r>
          </w:p>
        </w:tc>
        <w:tc>
          <w:tcPr>
            <w:tcW w:w="1300"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196BE2">
            <w:pPr>
              <w:spacing w:after="0" w:line="240" w:lineRule="auto"/>
              <w:jc w:val="center"/>
              <w:rPr>
                <w:sz w:val="24"/>
              </w:rPr>
            </w:pPr>
            <w:r w:rsidRPr="00F212F7">
              <w:rPr>
                <w:sz w:val="24"/>
              </w:rPr>
              <w:t>Akut Koroner Sendromlar</w:t>
            </w:r>
          </w:p>
          <w:p w:rsidR="00196BE2" w:rsidRPr="00196BE2" w:rsidRDefault="009664EB" w:rsidP="00196BE2">
            <w:pPr>
              <w:spacing w:after="0" w:line="240" w:lineRule="auto"/>
              <w:jc w:val="center"/>
              <w:rPr>
                <w:sz w:val="24"/>
              </w:rPr>
            </w:pPr>
            <w:r>
              <w:rPr>
                <w:sz w:val="24"/>
              </w:rPr>
              <w:t>H. KAYA</w:t>
            </w:r>
          </w:p>
        </w:tc>
        <w:tc>
          <w:tcPr>
            <w:tcW w:w="1300"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Larenks hastalıkları</w:t>
            </w:r>
          </w:p>
          <w:p w:rsidR="006C70B0"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KARATAŞ</w:t>
            </w:r>
          </w:p>
        </w:tc>
        <w:tc>
          <w:tcPr>
            <w:tcW w:w="1400"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2757FD">
              <w:rPr>
                <w:rFonts w:ascii="Times New Roman" w:eastAsia="Times New Roman" w:hAnsi="Times New Roman" w:cs="Times New Roman"/>
                <w:color w:val="000000"/>
                <w:sz w:val="16"/>
                <w:szCs w:val="16"/>
                <w:lang w:eastAsia="tr-TR"/>
              </w:rPr>
              <w:t>Üst  solunum yolu hast</w:t>
            </w:r>
            <w:r>
              <w:rPr>
                <w:rFonts w:ascii="Times New Roman" w:eastAsia="Times New Roman" w:hAnsi="Times New Roman" w:cs="Times New Roman"/>
                <w:color w:val="000000"/>
                <w:sz w:val="16"/>
                <w:szCs w:val="16"/>
                <w:lang w:eastAsia="tr-TR"/>
              </w:rPr>
              <w:t xml:space="preserve">alıkları ve larenks patolojisi </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M. KARATAŞ</w:t>
            </w:r>
          </w:p>
          <w:p w:rsidR="006C70B0" w:rsidRPr="006364C3" w:rsidRDefault="006C70B0" w:rsidP="00A63BF0">
            <w:pPr>
              <w:spacing w:after="0" w:line="240" w:lineRule="auto"/>
              <w:rPr>
                <w:rFonts w:ascii="Times New Roman" w:eastAsia="Times New Roman" w:hAnsi="Times New Roman" w:cs="Times New Roman"/>
                <w:color w:val="000000"/>
                <w:sz w:val="16"/>
                <w:szCs w:val="16"/>
                <w:lang w:eastAsia="tr-TR"/>
              </w:rPr>
            </w:pPr>
          </w:p>
        </w:tc>
        <w:tc>
          <w:tcPr>
            <w:tcW w:w="1400" w:type="dxa"/>
            <w:tcBorders>
              <w:top w:val="nil"/>
              <w:left w:val="nil"/>
              <w:bottom w:val="single" w:sz="8" w:space="0" w:color="auto"/>
              <w:right w:val="single" w:sz="8" w:space="0" w:color="auto"/>
            </w:tcBorders>
            <w:shd w:val="clear" w:color="000000" w:fill="FCD5B4"/>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RADYOLOJİ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4931DA">
              <w:rPr>
                <w:rFonts w:ascii="Times New Roman" w:eastAsia="Times New Roman" w:hAnsi="Times New Roman" w:cs="Times New Roman"/>
                <w:sz w:val="16"/>
                <w:szCs w:val="16"/>
                <w:lang w:eastAsia="tr-TR"/>
              </w:rPr>
              <w:t>Santral sinir sistemi radyolojisi</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H. T. BULUT</w:t>
            </w:r>
          </w:p>
        </w:tc>
        <w:tc>
          <w:tcPr>
            <w:tcW w:w="1380" w:type="dxa"/>
            <w:tcBorders>
              <w:top w:val="nil"/>
              <w:left w:val="nil"/>
              <w:bottom w:val="single" w:sz="8" w:space="0" w:color="auto"/>
              <w:right w:val="single" w:sz="8" w:space="0" w:color="auto"/>
            </w:tcBorders>
            <w:shd w:val="clear" w:color="000000" w:fill="FCD5B4"/>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RADYOLOJİ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Endokrin sistem radyolojisi</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H. T. BULUT</w:t>
            </w:r>
          </w:p>
        </w:tc>
      </w:tr>
    </w:tbl>
    <w:p w:rsidR="00B916A6" w:rsidRDefault="00B916A6">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tbl>
      <w:tblPr>
        <w:tblW w:w="11928" w:type="dxa"/>
        <w:tblInd w:w="55" w:type="dxa"/>
        <w:tblCellMar>
          <w:left w:w="70" w:type="dxa"/>
          <w:right w:w="70" w:type="dxa"/>
        </w:tblCellMar>
        <w:tblLook w:val="04A0" w:firstRow="1" w:lastRow="0" w:firstColumn="1" w:lastColumn="0" w:noHBand="0" w:noVBand="1"/>
      </w:tblPr>
      <w:tblGrid>
        <w:gridCol w:w="1070"/>
        <w:gridCol w:w="1314"/>
        <w:gridCol w:w="1314"/>
        <w:gridCol w:w="1506"/>
        <w:gridCol w:w="1506"/>
        <w:gridCol w:w="1745"/>
        <w:gridCol w:w="1755"/>
        <w:gridCol w:w="1540"/>
        <w:gridCol w:w="1616"/>
      </w:tblGrid>
      <w:tr w:rsidR="006C70B0" w:rsidRPr="006364C3" w:rsidTr="00A63BF0">
        <w:trPr>
          <w:trHeight w:val="315"/>
        </w:trPr>
        <w:tc>
          <w:tcPr>
            <w:tcW w:w="11928"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3.HAFTA  (30.11.2015-04.12.2015)</w:t>
            </w:r>
          </w:p>
        </w:tc>
      </w:tr>
      <w:tr w:rsidR="006C70B0" w:rsidRPr="006364C3" w:rsidTr="00A63BF0">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(30.11.2015-04.12.2015)</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08:</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00</w:t>
            </w:r>
          </w:p>
        </w:tc>
        <w:tc>
          <w:tcPr>
            <w:tcW w:w="1269"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00</w:t>
            </w:r>
          </w:p>
        </w:tc>
        <w:tc>
          <w:tcPr>
            <w:tcW w:w="1269"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12:</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13:</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00</w:t>
            </w:r>
          </w:p>
        </w:tc>
        <w:tc>
          <w:tcPr>
            <w:tcW w:w="1448"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00</w:t>
            </w:r>
          </w:p>
        </w:tc>
        <w:tc>
          <w:tcPr>
            <w:tcW w:w="1616"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17:</w:t>
            </w:r>
            <w:r w:rsidRPr="006364C3">
              <w:rPr>
                <w:rFonts w:ascii="Times New Roman" w:eastAsia="Times New Roman" w:hAnsi="Times New Roman" w:cs="Times New Roman"/>
                <w:color w:val="000000"/>
                <w:sz w:val="18"/>
                <w:szCs w:val="18"/>
                <w:vertAlign w:val="superscript"/>
                <w:lang w:eastAsia="tr-TR"/>
              </w:rPr>
              <w:t>00</w:t>
            </w:r>
          </w:p>
        </w:tc>
      </w:tr>
      <w:tr w:rsidR="006C70B0" w:rsidRPr="006364C3" w:rsidTr="00A63BF0">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314" w:type="dxa"/>
            <w:tcBorders>
              <w:top w:val="nil"/>
              <w:left w:val="nil"/>
              <w:bottom w:val="single" w:sz="8" w:space="0" w:color="auto"/>
              <w:right w:val="single" w:sz="8" w:space="0" w:color="auto"/>
            </w:tcBorders>
            <w:shd w:val="clear" w:color="000000" w:fill="92D05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7C22">
              <w:rPr>
                <w:rFonts w:ascii="Times New Roman" w:eastAsia="Times New Roman" w:hAnsi="Times New Roman" w:cs="Times New Roman"/>
                <w:color w:val="000000"/>
                <w:sz w:val="16"/>
                <w:szCs w:val="16"/>
                <w:lang w:eastAsia="tr-TR"/>
              </w:rPr>
              <w:t>Çocukluk  ç</w:t>
            </w:r>
            <w:r>
              <w:rPr>
                <w:rFonts w:ascii="Times New Roman" w:eastAsia="Times New Roman" w:hAnsi="Times New Roman" w:cs="Times New Roman"/>
                <w:color w:val="000000"/>
                <w:sz w:val="16"/>
                <w:szCs w:val="16"/>
                <w:lang w:eastAsia="tr-TR"/>
              </w:rPr>
              <w:t>ağı kronik akciğer hastalıkları</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Ç. KONCA</w:t>
            </w:r>
          </w:p>
        </w:tc>
        <w:tc>
          <w:tcPr>
            <w:tcW w:w="1314" w:type="dxa"/>
            <w:tcBorders>
              <w:top w:val="nil"/>
              <w:left w:val="nil"/>
              <w:bottom w:val="single" w:sz="8" w:space="0" w:color="auto"/>
              <w:right w:val="single" w:sz="8" w:space="0" w:color="auto"/>
            </w:tcBorders>
            <w:shd w:val="clear" w:color="000000" w:fill="92D05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7C22">
              <w:rPr>
                <w:rFonts w:ascii="Times New Roman" w:eastAsia="Times New Roman" w:hAnsi="Times New Roman" w:cs="Times New Roman"/>
                <w:color w:val="000000"/>
                <w:sz w:val="16"/>
                <w:szCs w:val="16"/>
                <w:lang w:eastAsia="tr-TR"/>
              </w:rPr>
              <w:t>Çocukluk  ç</w:t>
            </w:r>
            <w:r>
              <w:rPr>
                <w:rFonts w:ascii="Times New Roman" w:eastAsia="Times New Roman" w:hAnsi="Times New Roman" w:cs="Times New Roman"/>
                <w:color w:val="000000"/>
                <w:sz w:val="16"/>
                <w:szCs w:val="16"/>
                <w:lang w:eastAsia="tr-TR"/>
              </w:rPr>
              <w:t>ağı kronik akciğer hastalıkları</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Ç. KONCA</w:t>
            </w: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Arteriyel Hipertansiyon</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S. TÜRKMEN</w:t>
            </w: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Arteriyel Hipertansiyon</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S. TÜRKMEN</w:t>
            </w:r>
          </w:p>
        </w:tc>
        <w:tc>
          <w:tcPr>
            <w:tcW w:w="1314"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Sempatolitik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314" w:type="dxa"/>
            <w:tcBorders>
              <w:top w:val="single" w:sz="4" w:space="0" w:color="auto"/>
              <w:left w:val="nil"/>
              <w:bottom w:val="single" w:sz="4" w:space="0" w:color="auto"/>
              <w:right w:val="single" w:sz="4"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Antianginal ilaçlar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48" w:type="dxa"/>
            <w:tcBorders>
              <w:top w:val="single" w:sz="4" w:space="0" w:color="auto"/>
              <w:left w:val="nil"/>
              <w:bottom w:val="single" w:sz="4" w:space="0" w:color="auto"/>
              <w:right w:val="single" w:sz="4" w:space="0" w:color="auto"/>
            </w:tcBorders>
            <w:shd w:val="clear" w:color="000000" w:fill="808080"/>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ENFEKSİYON HASTALIKLARI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140DD4">
              <w:rPr>
                <w:rFonts w:ascii="Times New Roman" w:eastAsia="Times New Roman" w:hAnsi="Times New Roman" w:cs="Times New Roman"/>
                <w:sz w:val="16"/>
                <w:szCs w:val="16"/>
                <w:lang w:eastAsia="tr-TR"/>
              </w:rPr>
              <w:t xml:space="preserve">Üst </w:t>
            </w:r>
            <w:r>
              <w:rPr>
                <w:rFonts w:ascii="Times New Roman" w:eastAsia="Times New Roman" w:hAnsi="Times New Roman" w:cs="Times New Roman"/>
                <w:sz w:val="16"/>
                <w:szCs w:val="16"/>
                <w:lang w:eastAsia="tr-TR"/>
              </w:rPr>
              <w:t>solunum yolu enfeksiyonları</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9664EB">
              <w:rPr>
                <w:rFonts w:ascii="Times New Roman" w:eastAsia="Times New Roman" w:hAnsi="Times New Roman" w:cs="Times New Roman"/>
                <w:sz w:val="16"/>
                <w:szCs w:val="16"/>
                <w:lang w:eastAsia="tr-TR"/>
              </w:rPr>
              <w:t>S. KÖLGELİER</w:t>
            </w:r>
          </w:p>
        </w:tc>
        <w:tc>
          <w:tcPr>
            <w:tcW w:w="1616" w:type="dxa"/>
            <w:tcBorders>
              <w:top w:val="single" w:sz="4" w:space="0" w:color="auto"/>
              <w:left w:val="nil"/>
              <w:bottom w:val="single" w:sz="4" w:space="0" w:color="auto"/>
              <w:right w:val="single" w:sz="4" w:space="0" w:color="auto"/>
            </w:tcBorders>
            <w:shd w:val="clear" w:color="000000" w:fill="808080"/>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ENFEKSİYON HASTALIKLARI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Enfektif Endokardit</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9664EB">
              <w:rPr>
                <w:rFonts w:ascii="Times New Roman" w:eastAsia="Times New Roman" w:hAnsi="Times New Roman" w:cs="Times New Roman"/>
                <w:sz w:val="16"/>
                <w:szCs w:val="16"/>
                <w:lang w:eastAsia="tr-TR"/>
              </w:rPr>
              <w:t>H. S. SAYINER</w:t>
            </w:r>
          </w:p>
        </w:tc>
      </w:tr>
      <w:tr w:rsidR="006C70B0" w:rsidRPr="006364C3" w:rsidTr="00A63BF0">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314" w:type="dxa"/>
            <w:tcBorders>
              <w:top w:val="nil"/>
              <w:left w:val="nil"/>
              <w:bottom w:val="single" w:sz="8" w:space="0" w:color="auto"/>
              <w:right w:val="single" w:sz="8"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14" w:type="dxa"/>
            <w:tcBorders>
              <w:top w:val="nil"/>
              <w:left w:val="nil"/>
              <w:bottom w:val="single" w:sz="8" w:space="0" w:color="auto"/>
              <w:right w:val="single" w:sz="8"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269"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Antianginal ilaçlar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69"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Hiperlipidemi</w:t>
            </w:r>
            <w:r>
              <w:rPr>
                <w:rFonts w:ascii="Times New Roman" w:eastAsia="Times New Roman" w:hAnsi="Times New Roman" w:cs="Times New Roman"/>
                <w:sz w:val="16"/>
                <w:szCs w:val="16"/>
                <w:lang w:eastAsia="tr-TR"/>
              </w:rPr>
              <w:t xml:space="preserve"> tedavisinde kullanılan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314"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2757FD">
              <w:rPr>
                <w:rFonts w:ascii="Times New Roman" w:eastAsia="Times New Roman" w:hAnsi="Times New Roman" w:cs="Times New Roman"/>
                <w:color w:val="000000"/>
                <w:sz w:val="16"/>
                <w:szCs w:val="16"/>
                <w:lang w:eastAsia="tr-TR"/>
              </w:rPr>
              <w:t>Üs</w:t>
            </w:r>
            <w:r>
              <w:rPr>
                <w:rFonts w:ascii="Times New Roman" w:eastAsia="Times New Roman" w:hAnsi="Times New Roman" w:cs="Times New Roman"/>
                <w:color w:val="000000"/>
                <w:sz w:val="16"/>
                <w:szCs w:val="16"/>
                <w:lang w:eastAsia="tr-TR"/>
              </w:rPr>
              <w:t xml:space="preserve">t  solunum yolu Enfeksiyonları </w:t>
            </w:r>
          </w:p>
          <w:p w:rsidR="006C70B0" w:rsidRPr="006364C3" w:rsidRDefault="00684A8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Y. SARIKAYA</w:t>
            </w:r>
          </w:p>
        </w:tc>
        <w:tc>
          <w:tcPr>
            <w:tcW w:w="1314" w:type="dxa"/>
            <w:tcBorders>
              <w:top w:val="nil"/>
              <w:left w:val="nil"/>
              <w:bottom w:val="single" w:sz="8" w:space="0" w:color="auto"/>
              <w:right w:val="single" w:sz="8" w:space="0" w:color="auto"/>
            </w:tcBorders>
            <w:shd w:val="clear" w:color="000000" w:fill="DCE6F1"/>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KBB</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2757FD">
              <w:rPr>
                <w:rFonts w:ascii="Times New Roman" w:eastAsia="Times New Roman" w:hAnsi="Times New Roman" w:cs="Times New Roman"/>
                <w:color w:val="000000"/>
                <w:sz w:val="16"/>
                <w:szCs w:val="16"/>
                <w:lang w:eastAsia="tr-TR"/>
              </w:rPr>
              <w:t>Baş b</w:t>
            </w:r>
            <w:r>
              <w:rPr>
                <w:rFonts w:ascii="Times New Roman" w:eastAsia="Times New Roman" w:hAnsi="Times New Roman" w:cs="Times New Roman"/>
                <w:color w:val="000000"/>
                <w:sz w:val="16"/>
                <w:szCs w:val="16"/>
                <w:lang w:eastAsia="tr-TR"/>
              </w:rPr>
              <w:t>oyun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684A8E">
              <w:rPr>
                <w:rFonts w:ascii="Times New Roman" w:eastAsia="Times New Roman" w:hAnsi="Times New Roman" w:cs="Times New Roman"/>
                <w:color w:val="000000"/>
                <w:sz w:val="16"/>
                <w:szCs w:val="16"/>
                <w:lang w:eastAsia="tr-TR"/>
              </w:rPr>
              <w:t>Y. SARIKAYA</w:t>
            </w:r>
            <w:r w:rsidRPr="002757FD">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S. DOĞAN</w:t>
            </w:r>
            <w:r w:rsidRPr="002757FD">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M. KARATAŞ</w:t>
            </w:r>
          </w:p>
        </w:tc>
        <w:tc>
          <w:tcPr>
            <w:tcW w:w="1448" w:type="dxa"/>
            <w:tcBorders>
              <w:top w:val="nil"/>
              <w:left w:val="nil"/>
              <w:bottom w:val="single" w:sz="8" w:space="0" w:color="auto"/>
              <w:right w:val="single" w:sz="8" w:space="0" w:color="auto"/>
            </w:tcBorders>
            <w:shd w:val="clear" w:color="000000" w:fill="4F6228"/>
            <w:vAlign w:val="center"/>
            <w:hideMark/>
          </w:tcPr>
          <w:p w:rsidR="006C70B0" w:rsidRPr="007D5E48"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7D5E48">
              <w:rPr>
                <w:rFonts w:ascii="Times New Roman" w:eastAsia="Times New Roman" w:hAnsi="Times New Roman" w:cs="Times New Roman"/>
                <w:color w:val="F2F2F2" w:themeColor="background1" w:themeShade="F2"/>
                <w:sz w:val="16"/>
                <w:szCs w:val="16"/>
                <w:lang w:eastAsia="tr-TR"/>
              </w:rPr>
              <w:t>NÜKLEER TIP</w:t>
            </w:r>
          </w:p>
          <w:p w:rsidR="006C70B0"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Kalp sintigrafisi</w:t>
            </w:r>
          </w:p>
          <w:p w:rsidR="00684A8E" w:rsidRPr="004E536F" w:rsidRDefault="00684A8E"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1616" w:type="dxa"/>
            <w:tcBorders>
              <w:top w:val="nil"/>
              <w:left w:val="nil"/>
              <w:bottom w:val="single" w:sz="8" w:space="0" w:color="auto"/>
              <w:right w:val="single" w:sz="8" w:space="0" w:color="auto"/>
            </w:tcBorders>
            <w:shd w:val="clear" w:color="000000" w:fill="4F6228"/>
            <w:vAlign w:val="center"/>
            <w:hideMark/>
          </w:tcPr>
          <w:p w:rsidR="006C70B0"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p>
          <w:p w:rsidR="006C70B0"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p>
          <w:p w:rsidR="006C70B0" w:rsidRDefault="006C70B0" w:rsidP="00684A8E">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7D5E48">
              <w:rPr>
                <w:rFonts w:ascii="Times New Roman" w:eastAsia="Times New Roman" w:hAnsi="Times New Roman" w:cs="Times New Roman"/>
                <w:color w:val="F2F2F2" w:themeColor="background1" w:themeShade="F2"/>
                <w:sz w:val="16"/>
                <w:szCs w:val="16"/>
                <w:lang w:eastAsia="tr-TR"/>
              </w:rPr>
              <w:t>NÜKLEER TIP</w:t>
            </w:r>
          </w:p>
          <w:p w:rsidR="006C70B0" w:rsidRDefault="006C70B0" w:rsidP="00684A8E">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Ventilasyon/Perfüzyon sintigrafisi</w:t>
            </w:r>
          </w:p>
          <w:p w:rsidR="00684A8E" w:rsidRDefault="00684A8E" w:rsidP="00684A8E">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p w:rsidR="006C70B0" w:rsidRPr="007D5E48"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p>
          <w:p w:rsidR="006C70B0" w:rsidRPr="004E536F" w:rsidRDefault="006C70B0" w:rsidP="00A63BF0">
            <w:pPr>
              <w:spacing w:after="0" w:line="240" w:lineRule="auto"/>
              <w:jc w:val="center"/>
              <w:rPr>
                <w:rFonts w:ascii="Times New Roman" w:eastAsia="Times New Roman" w:hAnsi="Times New Roman" w:cs="Times New Roman"/>
                <w:color w:val="F2F2F2" w:themeColor="background1" w:themeShade="F2"/>
                <w:sz w:val="16"/>
                <w:szCs w:val="16"/>
                <w:lang w:eastAsia="tr-TR"/>
              </w:rPr>
            </w:pPr>
          </w:p>
        </w:tc>
      </w:tr>
      <w:tr w:rsidR="006C70B0" w:rsidRPr="006364C3" w:rsidTr="00A63BF0">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14"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tümörleri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314" w:type="dxa"/>
            <w:tcBorders>
              <w:top w:val="nil"/>
              <w:left w:val="nil"/>
              <w:bottom w:val="single" w:sz="8" w:space="0" w:color="auto"/>
              <w:right w:val="single" w:sz="8" w:space="0" w:color="auto"/>
            </w:tcBorders>
            <w:shd w:val="clear" w:color="000000" w:fill="FF0000"/>
            <w:vAlign w:val="center"/>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tümörleri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269" w:type="dxa"/>
            <w:tcBorders>
              <w:top w:val="nil"/>
              <w:left w:val="nil"/>
              <w:bottom w:val="single" w:sz="8" w:space="0" w:color="auto"/>
              <w:right w:val="single" w:sz="8" w:space="0" w:color="auto"/>
            </w:tcBorders>
            <w:shd w:val="clear" w:color="000000" w:fill="FF0000"/>
            <w:vAlign w:val="center"/>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Plevra, mediasten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269"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Plevra, mediasten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İ. ERDOĞDU</w:t>
            </w:r>
          </w:p>
        </w:tc>
        <w:tc>
          <w:tcPr>
            <w:tcW w:w="1314"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2//KUG GRUP 1 Göğüs hastalıkları solunum sistemi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r w:rsidR="008D6AD0">
              <w:rPr>
                <w:rFonts w:ascii="Times New Roman" w:eastAsia="Times New Roman" w:hAnsi="Times New Roman" w:cs="Times New Roman"/>
                <w:bCs/>
                <w:sz w:val="18"/>
                <w:szCs w:val="18"/>
                <w:lang w:eastAsia="tr-TR"/>
              </w:rPr>
              <w:t>/</w:t>
            </w:r>
            <w:r w:rsidR="009664EB">
              <w:rPr>
                <w:rFonts w:ascii="Times New Roman" w:eastAsia="Times New Roman" w:hAnsi="Times New Roman" w:cs="Times New Roman"/>
                <w:bCs/>
                <w:sz w:val="18"/>
                <w:szCs w:val="18"/>
                <w:lang w:eastAsia="tr-TR"/>
              </w:rPr>
              <w:t>E. ÇİL</w:t>
            </w:r>
          </w:p>
        </w:tc>
        <w:tc>
          <w:tcPr>
            <w:tcW w:w="1314"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2//KUG GRUP 1 KVC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r w:rsidR="008D6AD0">
              <w:rPr>
                <w:rFonts w:ascii="Times New Roman" w:eastAsia="Times New Roman" w:hAnsi="Times New Roman" w:cs="Times New Roman"/>
                <w:bCs/>
                <w:sz w:val="18"/>
                <w:szCs w:val="18"/>
                <w:lang w:eastAsia="tr-TR"/>
              </w:rPr>
              <w:t>/</w:t>
            </w:r>
            <w:r w:rsidR="00684A8E">
              <w:rPr>
                <w:rFonts w:ascii="Times New Roman" w:eastAsia="Times New Roman" w:hAnsi="Times New Roman" w:cs="Times New Roman"/>
                <w:bCs/>
                <w:sz w:val="18"/>
                <w:szCs w:val="18"/>
                <w:lang w:eastAsia="tr-TR"/>
              </w:rPr>
              <w:t>C. GÜVEN</w:t>
            </w:r>
          </w:p>
        </w:tc>
        <w:tc>
          <w:tcPr>
            <w:tcW w:w="1448"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616"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r>
      <w:tr w:rsidR="006C70B0" w:rsidRPr="006364C3" w:rsidTr="00A63BF0">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14"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PNÖMONİLER</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314"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PNÖMONİLER</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6C70B0" w:rsidRDefault="006C70B0" w:rsidP="00A63BF0">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Konjenital Akciğer Hastalıkları</w:t>
            </w:r>
          </w:p>
          <w:p w:rsidR="006C70B0" w:rsidRPr="006364C3" w:rsidRDefault="006C70B0" w:rsidP="00A63BF0">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684A8E">
              <w:rPr>
                <w:rFonts w:ascii="Times New Roman" w:eastAsia="Times New Roman" w:hAnsi="Times New Roman" w:cs="Times New Roman"/>
                <w:color w:val="00B0F0"/>
                <w:sz w:val="16"/>
                <w:szCs w:val="16"/>
                <w:lang w:eastAsia="tr-TR"/>
              </w:rPr>
              <w:t>H. Ö. APAYDIN</w:t>
            </w: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6C70B0" w:rsidRDefault="006C70B0" w:rsidP="00A63BF0">
            <w:pPr>
              <w:spacing w:after="0" w:line="240" w:lineRule="auto"/>
              <w:jc w:val="center"/>
              <w:rPr>
                <w:rFonts w:ascii="Times New Roman" w:eastAsia="Times New Roman" w:hAnsi="Times New Roman" w:cs="Times New Roman"/>
                <w:color w:val="00B0F0"/>
                <w:sz w:val="16"/>
                <w:szCs w:val="16"/>
                <w:lang w:eastAsia="tr-TR"/>
              </w:rPr>
            </w:pPr>
            <w:r w:rsidRPr="0017280B">
              <w:rPr>
                <w:rFonts w:ascii="Times New Roman" w:eastAsia="Times New Roman" w:hAnsi="Times New Roman" w:cs="Times New Roman"/>
                <w:color w:val="00B0F0"/>
                <w:sz w:val="16"/>
                <w:szCs w:val="16"/>
                <w:lang w:eastAsia="tr-TR"/>
              </w:rPr>
              <w:t>Difragma Hernileri</w:t>
            </w:r>
            <w:r w:rsidRPr="0017280B">
              <w:rPr>
                <w:rFonts w:ascii="Times New Roman" w:eastAsia="Times New Roman" w:hAnsi="Times New Roman" w:cs="Times New Roman"/>
                <w:color w:val="00B0F0"/>
                <w:sz w:val="16"/>
                <w:szCs w:val="16"/>
                <w:lang w:eastAsia="tr-TR"/>
              </w:rPr>
              <w:tab/>
            </w:r>
          </w:p>
          <w:p w:rsidR="006C70B0" w:rsidRPr="006364C3" w:rsidRDefault="006C70B0" w:rsidP="00A63BF0">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684A8E">
              <w:rPr>
                <w:rFonts w:ascii="Times New Roman" w:eastAsia="Times New Roman" w:hAnsi="Times New Roman" w:cs="Times New Roman"/>
                <w:color w:val="00B0F0"/>
                <w:sz w:val="16"/>
                <w:szCs w:val="16"/>
                <w:lang w:eastAsia="tr-TR"/>
              </w:rPr>
              <w:t>H. Ö. APAYDIN</w:t>
            </w:r>
          </w:p>
        </w:tc>
        <w:tc>
          <w:tcPr>
            <w:tcW w:w="1314"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Hiperlipidemi</w:t>
            </w:r>
            <w:r>
              <w:rPr>
                <w:rFonts w:ascii="Times New Roman" w:eastAsia="Times New Roman" w:hAnsi="Times New Roman" w:cs="Times New Roman"/>
                <w:sz w:val="16"/>
                <w:szCs w:val="16"/>
                <w:lang w:eastAsia="tr-TR"/>
              </w:rPr>
              <w:t xml:space="preserve"> tedavisinde kullanılan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314"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Fibrinol</w:t>
            </w:r>
            <w:r>
              <w:rPr>
                <w:rFonts w:ascii="Times New Roman" w:eastAsia="Times New Roman" w:hAnsi="Times New Roman" w:cs="Times New Roman"/>
                <w:sz w:val="16"/>
                <w:szCs w:val="16"/>
                <w:lang w:eastAsia="tr-TR"/>
              </w:rPr>
              <w:t>itik ve antitrombositik ilaçlar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48" w:type="dxa"/>
            <w:tcBorders>
              <w:top w:val="nil"/>
              <w:left w:val="nil"/>
              <w:bottom w:val="nil"/>
              <w:right w:val="nil"/>
            </w:tcBorders>
            <w:shd w:val="clear" w:color="000000" w:fill="FFC000"/>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r w:rsidRPr="006364C3">
              <w:rPr>
                <w:rFonts w:ascii="Calibri" w:eastAsia="Times New Roman" w:hAnsi="Calibri" w:cs="Calibri"/>
                <w:lang w:eastAsia="tr-TR"/>
              </w:rPr>
              <w:t>KALP DAMAR C.</w:t>
            </w:r>
          </w:p>
        </w:tc>
        <w:tc>
          <w:tcPr>
            <w:tcW w:w="1616" w:type="dxa"/>
            <w:tcBorders>
              <w:top w:val="nil"/>
              <w:left w:val="nil"/>
              <w:bottom w:val="nil"/>
              <w:right w:val="nil"/>
            </w:tcBorders>
            <w:shd w:val="clear" w:color="000000" w:fill="FFC000"/>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r w:rsidRPr="006364C3">
              <w:rPr>
                <w:rFonts w:ascii="Calibri" w:eastAsia="Times New Roman" w:hAnsi="Calibri" w:cs="Calibri"/>
                <w:lang w:eastAsia="tr-TR"/>
              </w:rPr>
              <w:t>KALP DAMAR C.</w:t>
            </w:r>
          </w:p>
        </w:tc>
      </w:tr>
      <w:tr w:rsidR="006C70B0" w:rsidRPr="006364C3" w:rsidTr="00A63BF0">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314"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Fibrinol</w:t>
            </w:r>
            <w:r>
              <w:rPr>
                <w:rFonts w:ascii="Times New Roman" w:eastAsia="Times New Roman" w:hAnsi="Times New Roman" w:cs="Times New Roman"/>
                <w:sz w:val="16"/>
                <w:szCs w:val="16"/>
                <w:lang w:eastAsia="tr-TR"/>
              </w:rPr>
              <w:t>itik ve antitrombositik ilaçlar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14"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Antikoaluganlar</w:t>
            </w:r>
          </w:p>
          <w:p w:rsidR="006C70B0" w:rsidRPr="006364C3" w:rsidRDefault="009664EB"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F212F7">
            <w:pPr>
              <w:spacing w:after="0" w:line="240" w:lineRule="auto"/>
              <w:jc w:val="center"/>
              <w:rPr>
                <w:sz w:val="24"/>
              </w:rPr>
            </w:pPr>
            <w:r w:rsidRPr="00F212F7">
              <w:rPr>
                <w:sz w:val="24"/>
              </w:rPr>
              <w:t>Miyokard ve Perikard Hastalıkları</w:t>
            </w:r>
          </w:p>
          <w:p w:rsidR="00196BE2" w:rsidRPr="00F212F7" w:rsidRDefault="009664EB" w:rsidP="00F212F7">
            <w:pPr>
              <w:spacing w:after="0" w:line="240" w:lineRule="auto"/>
              <w:jc w:val="center"/>
              <w:rPr>
                <w:sz w:val="24"/>
              </w:rPr>
            </w:pPr>
            <w:r>
              <w:rPr>
                <w:sz w:val="24"/>
              </w:rPr>
              <w:t>S. TÜRKMEN</w:t>
            </w:r>
          </w:p>
          <w:p w:rsidR="00F212F7" w:rsidRPr="006364C3" w:rsidRDefault="00F212F7" w:rsidP="00A63BF0">
            <w:pPr>
              <w:spacing w:after="0" w:line="240" w:lineRule="auto"/>
              <w:jc w:val="center"/>
              <w:rPr>
                <w:rFonts w:ascii="Times New Roman" w:eastAsia="Times New Roman" w:hAnsi="Times New Roman" w:cs="Times New Roman"/>
                <w:color w:val="C00000"/>
                <w:sz w:val="16"/>
                <w:szCs w:val="16"/>
                <w:lang w:eastAsia="tr-TR"/>
              </w:rPr>
            </w:pPr>
          </w:p>
        </w:tc>
        <w:tc>
          <w:tcPr>
            <w:tcW w:w="1269" w:type="dxa"/>
            <w:tcBorders>
              <w:top w:val="nil"/>
              <w:left w:val="nil"/>
              <w:bottom w:val="single" w:sz="8" w:space="0" w:color="auto"/>
              <w:right w:val="single" w:sz="8" w:space="0" w:color="auto"/>
            </w:tcBorders>
            <w:shd w:val="clear" w:color="auto" w:fill="auto"/>
            <w:vAlign w:val="center"/>
            <w:hideMark/>
          </w:tcPr>
          <w:p w:rsidR="006C70B0" w:rsidRDefault="006C70B0"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F212F7">
            <w:pPr>
              <w:spacing w:after="0" w:line="240" w:lineRule="auto"/>
              <w:jc w:val="center"/>
              <w:rPr>
                <w:sz w:val="24"/>
              </w:rPr>
            </w:pPr>
            <w:r w:rsidRPr="00F212F7">
              <w:rPr>
                <w:sz w:val="24"/>
              </w:rPr>
              <w:t>İntektif Erdokardit</w:t>
            </w:r>
          </w:p>
          <w:p w:rsidR="00196BE2" w:rsidRPr="00F212F7" w:rsidRDefault="009664EB" w:rsidP="00F212F7">
            <w:pPr>
              <w:spacing w:after="0" w:line="240" w:lineRule="auto"/>
              <w:jc w:val="center"/>
              <w:rPr>
                <w:sz w:val="24"/>
              </w:rPr>
            </w:pPr>
            <w:r>
              <w:rPr>
                <w:sz w:val="24"/>
              </w:rPr>
              <w:t>M. ÇAKICI</w:t>
            </w:r>
          </w:p>
          <w:p w:rsidR="00F212F7" w:rsidRPr="006364C3" w:rsidRDefault="00F212F7" w:rsidP="00A63BF0">
            <w:pPr>
              <w:spacing w:after="0" w:line="240" w:lineRule="auto"/>
              <w:jc w:val="center"/>
              <w:rPr>
                <w:rFonts w:ascii="Times New Roman" w:eastAsia="Times New Roman" w:hAnsi="Times New Roman" w:cs="Times New Roman"/>
                <w:color w:val="C00000"/>
                <w:sz w:val="16"/>
                <w:szCs w:val="16"/>
                <w:lang w:eastAsia="tr-TR"/>
              </w:rPr>
            </w:pPr>
          </w:p>
        </w:tc>
        <w:tc>
          <w:tcPr>
            <w:tcW w:w="1314"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TÜBERKÜLOZ</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314" w:type="dxa"/>
            <w:tcBorders>
              <w:top w:val="nil"/>
              <w:left w:val="nil"/>
              <w:bottom w:val="single" w:sz="8" w:space="0" w:color="auto"/>
              <w:right w:val="single" w:sz="8" w:space="0" w:color="auto"/>
            </w:tcBorders>
            <w:shd w:val="clear" w:color="000000" w:fill="002060"/>
            <w:vAlign w:val="center"/>
            <w:hideMark/>
          </w:tcPr>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6C70B0" w:rsidRDefault="006C70B0"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TÜBERKÜLOZ</w:t>
            </w:r>
          </w:p>
          <w:p w:rsidR="006C70B0"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E. ÇİL</w:t>
            </w:r>
          </w:p>
        </w:tc>
        <w:tc>
          <w:tcPr>
            <w:tcW w:w="1448" w:type="dxa"/>
            <w:tcBorders>
              <w:top w:val="nil"/>
              <w:left w:val="nil"/>
              <w:bottom w:val="nil"/>
              <w:right w:val="nil"/>
            </w:tcBorders>
            <w:shd w:val="clear" w:color="000000" w:fill="FFC000"/>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r w:rsidRPr="006364C3">
              <w:rPr>
                <w:rFonts w:ascii="Calibri" w:eastAsia="Times New Roman" w:hAnsi="Calibri" w:cs="Calibri"/>
                <w:lang w:eastAsia="tr-TR"/>
              </w:rPr>
              <w:t>KALP DAMAR C.</w:t>
            </w:r>
          </w:p>
        </w:tc>
        <w:tc>
          <w:tcPr>
            <w:tcW w:w="1616" w:type="dxa"/>
            <w:tcBorders>
              <w:top w:val="nil"/>
              <w:left w:val="nil"/>
              <w:bottom w:val="nil"/>
              <w:right w:val="nil"/>
            </w:tcBorders>
            <w:shd w:val="clear" w:color="000000" w:fill="FFC000"/>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r w:rsidRPr="006364C3">
              <w:rPr>
                <w:rFonts w:ascii="Calibri" w:eastAsia="Times New Roman" w:hAnsi="Calibri" w:cs="Calibri"/>
                <w:lang w:eastAsia="tr-TR"/>
              </w:rPr>
              <w:t>KALP DAMAR C.</w:t>
            </w:r>
          </w:p>
        </w:tc>
      </w:tr>
    </w:tbl>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tbl>
      <w:tblPr>
        <w:tblW w:w="12494" w:type="dxa"/>
        <w:tblInd w:w="55" w:type="dxa"/>
        <w:tblCellMar>
          <w:left w:w="70" w:type="dxa"/>
          <w:right w:w="70" w:type="dxa"/>
        </w:tblCellMar>
        <w:tblLook w:val="04A0" w:firstRow="1" w:lastRow="0" w:firstColumn="1" w:lastColumn="0" w:noHBand="0" w:noVBand="1"/>
      </w:tblPr>
      <w:tblGrid>
        <w:gridCol w:w="1070"/>
        <w:gridCol w:w="1540"/>
        <w:gridCol w:w="1540"/>
        <w:gridCol w:w="1540"/>
        <w:gridCol w:w="1540"/>
        <w:gridCol w:w="1745"/>
        <w:gridCol w:w="1755"/>
        <w:gridCol w:w="1540"/>
        <w:gridCol w:w="1540"/>
      </w:tblGrid>
      <w:tr w:rsidR="006C70B0" w:rsidRPr="006364C3" w:rsidTr="00F212F7">
        <w:trPr>
          <w:trHeight w:val="315"/>
        </w:trPr>
        <w:tc>
          <w:tcPr>
            <w:tcW w:w="12494"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4.HAFTA (07.12.2015-11.12.2015)</w:t>
            </w:r>
          </w:p>
        </w:tc>
      </w:tr>
      <w:tr w:rsidR="006C70B0" w:rsidRPr="006364C3" w:rsidTr="00F212F7">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(07.12.2015-11.12.2015)</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08:</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00</w:t>
            </w:r>
          </w:p>
        </w:tc>
        <w:tc>
          <w:tcPr>
            <w:tcW w:w="1278"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00</w:t>
            </w:r>
          </w:p>
        </w:tc>
        <w:tc>
          <w:tcPr>
            <w:tcW w:w="1269"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00</w:t>
            </w:r>
          </w:p>
        </w:tc>
        <w:tc>
          <w:tcPr>
            <w:tcW w:w="1269"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12:</w:t>
            </w:r>
            <w:r w:rsidRPr="006364C3">
              <w:rPr>
                <w:rFonts w:ascii="Times New Roman" w:eastAsia="Times New Roman" w:hAnsi="Times New Roman" w:cs="Times New Roman"/>
                <w:color w:val="000000"/>
                <w:sz w:val="18"/>
                <w:szCs w:val="18"/>
                <w:vertAlign w:val="superscript"/>
                <w:lang w:eastAsia="tr-TR"/>
              </w:rPr>
              <w:t>00</w:t>
            </w:r>
          </w:p>
        </w:tc>
        <w:tc>
          <w:tcPr>
            <w:tcW w:w="1825"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13:</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00</w:t>
            </w:r>
          </w:p>
        </w:tc>
        <w:tc>
          <w:tcPr>
            <w:tcW w:w="1650"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00</w:t>
            </w:r>
          </w:p>
        </w:tc>
        <w:tc>
          <w:tcPr>
            <w:tcW w:w="1448"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00</w:t>
            </w:r>
          </w:p>
        </w:tc>
        <w:tc>
          <w:tcPr>
            <w:tcW w:w="1371"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17:</w:t>
            </w:r>
            <w:r w:rsidRPr="006364C3">
              <w:rPr>
                <w:rFonts w:ascii="Times New Roman" w:eastAsia="Times New Roman" w:hAnsi="Times New Roman" w:cs="Times New Roman"/>
                <w:color w:val="000000"/>
                <w:sz w:val="18"/>
                <w:szCs w:val="18"/>
                <w:vertAlign w:val="superscript"/>
                <w:lang w:eastAsia="tr-TR"/>
              </w:rPr>
              <w:t>00</w:t>
            </w:r>
          </w:p>
        </w:tc>
      </w:tr>
      <w:tr w:rsidR="006C70B0" w:rsidRPr="006364C3" w:rsidTr="00F212F7">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314" w:type="dxa"/>
            <w:tcBorders>
              <w:top w:val="nil"/>
              <w:left w:val="nil"/>
              <w:bottom w:val="single" w:sz="8" w:space="0" w:color="auto"/>
              <w:right w:val="single" w:sz="8" w:space="0" w:color="auto"/>
            </w:tcBorders>
            <w:shd w:val="clear" w:color="000000" w:fill="92D05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KARDİYOLOJİ</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Normal ve anormal kalp sesleri</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664EB">
              <w:rPr>
                <w:rFonts w:ascii="Times New Roman" w:eastAsia="Times New Roman" w:hAnsi="Times New Roman" w:cs="Times New Roman"/>
                <w:color w:val="000000"/>
                <w:sz w:val="16"/>
                <w:szCs w:val="16"/>
                <w:lang w:eastAsia="tr-TR"/>
              </w:rPr>
              <w:t>H. ALMİŞ</w:t>
            </w:r>
          </w:p>
        </w:tc>
        <w:tc>
          <w:tcPr>
            <w:tcW w:w="1278"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Akciğerin vasküler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269"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Ateroskleroz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269"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Romatizma kalp hastalıkları ve kapak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825"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3//KUG GRUP 4 Göğüs hastalıkları solunum sistemi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r w:rsidR="008D6AD0">
              <w:rPr>
                <w:rFonts w:ascii="Times New Roman" w:eastAsia="Times New Roman" w:hAnsi="Times New Roman" w:cs="Times New Roman"/>
                <w:bCs/>
                <w:sz w:val="18"/>
                <w:szCs w:val="18"/>
                <w:lang w:eastAsia="tr-TR"/>
              </w:rPr>
              <w:t>/</w:t>
            </w:r>
            <w:r w:rsidR="009664EB">
              <w:rPr>
                <w:rFonts w:ascii="Times New Roman" w:eastAsia="Times New Roman" w:hAnsi="Times New Roman" w:cs="Times New Roman"/>
                <w:bCs/>
                <w:sz w:val="18"/>
                <w:szCs w:val="18"/>
                <w:lang w:eastAsia="tr-TR"/>
              </w:rPr>
              <w:t>E. ÇİL</w:t>
            </w:r>
          </w:p>
        </w:tc>
        <w:tc>
          <w:tcPr>
            <w:tcW w:w="165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3//KUG GRUP 4 KVC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r w:rsidR="008D6AD0">
              <w:rPr>
                <w:rFonts w:ascii="Times New Roman" w:eastAsia="Times New Roman" w:hAnsi="Times New Roman" w:cs="Times New Roman"/>
                <w:bCs/>
                <w:sz w:val="18"/>
                <w:szCs w:val="18"/>
                <w:lang w:eastAsia="tr-TR"/>
              </w:rPr>
              <w:t>/</w:t>
            </w:r>
            <w:r w:rsidR="00684A8E">
              <w:rPr>
                <w:rFonts w:ascii="Times New Roman" w:eastAsia="Times New Roman" w:hAnsi="Times New Roman" w:cs="Times New Roman"/>
                <w:bCs/>
                <w:sz w:val="18"/>
                <w:szCs w:val="18"/>
                <w:lang w:eastAsia="tr-TR"/>
              </w:rPr>
              <w:t>C. GÜVEN</w:t>
            </w:r>
          </w:p>
        </w:tc>
        <w:tc>
          <w:tcPr>
            <w:tcW w:w="1448"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c>
          <w:tcPr>
            <w:tcW w:w="1371"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664EB">
              <w:rPr>
                <w:rFonts w:ascii="Times New Roman" w:eastAsia="Times New Roman" w:hAnsi="Times New Roman" w:cs="Times New Roman"/>
                <w:bCs/>
                <w:sz w:val="18"/>
                <w:szCs w:val="18"/>
                <w:lang w:eastAsia="tr-TR"/>
              </w:rPr>
              <w:t>B. A. TÜRK</w:t>
            </w:r>
          </w:p>
        </w:tc>
      </w:tr>
      <w:tr w:rsidR="006C70B0" w:rsidRPr="006364C3" w:rsidTr="00F212F7">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314" w:type="dxa"/>
            <w:tcBorders>
              <w:top w:val="nil"/>
              <w:left w:val="nil"/>
              <w:bottom w:val="single" w:sz="8" w:space="0" w:color="auto"/>
              <w:right w:val="single" w:sz="8"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278" w:type="dxa"/>
            <w:tcBorders>
              <w:top w:val="nil"/>
              <w:left w:val="nil"/>
              <w:bottom w:val="single" w:sz="8" w:space="0" w:color="auto"/>
              <w:right w:val="single" w:sz="8" w:space="0" w:color="auto"/>
            </w:tcBorders>
            <w:shd w:val="clear" w:color="000000" w:fill="B8CCE4"/>
            <w:vAlign w:val="center"/>
            <w:hideMark/>
          </w:tcPr>
          <w:p w:rsidR="006C70B0" w:rsidRPr="006364C3" w:rsidRDefault="001D680E"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269"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Antiaritmik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269" w:type="dxa"/>
            <w:tcBorders>
              <w:top w:val="nil"/>
              <w:left w:val="nil"/>
              <w:bottom w:val="single" w:sz="8" w:space="0" w:color="auto"/>
              <w:right w:val="single" w:sz="8" w:space="0" w:color="auto"/>
            </w:tcBorders>
            <w:shd w:val="clear" w:color="000000" w:fill="538DD5"/>
            <w:vAlign w:val="center"/>
            <w:hideMark/>
          </w:tcPr>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6C70B0" w:rsidRDefault="006C70B0"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Antiaritmik ilaçlar</w:t>
            </w:r>
          </w:p>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82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1-akut koroner sen</w:t>
            </w:r>
            <w:r>
              <w:rPr>
                <w:rFonts w:ascii="Times New Roman" w:eastAsia="Times New Roman" w:hAnsi="Times New Roman" w:cs="Times New Roman"/>
                <w:color w:val="000000"/>
                <w:sz w:val="16"/>
                <w:szCs w:val="16"/>
                <w:lang w:eastAsia="tr-TR"/>
              </w:rPr>
              <w:t xml:space="preserve">  </w:t>
            </w:r>
            <w:r w:rsidRPr="00E251E7">
              <w:rPr>
                <w:rFonts w:ascii="Times New Roman" w:eastAsia="Times New Roman" w:hAnsi="Times New Roman" w:cs="Times New Roman"/>
                <w:color w:val="000000"/>
                <w:sz w:val="16"/>
                <w:szCs w:val="16"/>
                <w:lang w:eastAsia="tr-TR"/>
              </w:rPr>
              <w:t>omlarda biyokimyasal testler</w:t>
            </w:r>
          </w:p>
          <w:p w:rsidR="006C70B0"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650" w:type="dxa"/>
            <w:tcBorders>
              <w:top w:val="single" w:sz="4" w:space="0" w:color="auto"/>
              <w:left w:val="nil"/>
              <w:bottom w:val="single" w:sz="4" w:space="0" w:color="auto"/>
              <w:right w:val="single" w:sz="4" w:space="0" w:color="auto"/>
            </w:tcBorders>
            <w:shd w:val="clear" w:color="000000" w:fill="FFFF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1-pıhtılaşma testleri</w:t>
            </w:r>
          </w:p>
          <w:p w:rsidR="006C70B0"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448" w:type="dxa"/>
            <w:tcBorders>
              <w:top w:val="nil"/>
              <w:left w:val="nil"/>
              <w:bottom w:val="nil"/>
              <w:right w:val="nil"/>
            </w:tcBorders>
            <w:shd w:val="clear" w:color="000000" w:fill="FFC000"/>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r w:rsidRPr="006364C3">
              <w:rPr>
                <w:rFonts w:ascii="Calibri" w:eastAsia="Times New Roman" w:hAnsi="Calibri" w:cs="Calibri"/>
                <w:lang w:eastAsia="tr-TR"/>
              </w:rPr>
              <w:t>KALP DAMAR C.</w:t>
            </w:r>
          </w:p>
        </w:tc>
        <w:tc>
          <w:tcPr>
            <w:tcW w:w="1371" w:type="dxa"/>
            <w:tcBorders>
              <w:top w:val="nil"/>
              <w:left w:val="nil"/>
              <w:bottom w:val="nil"/>
              <w:right w:val="nil"/>
            </w:tcBorders>
            <w:shd w:val="clear" w:color="auto" w:fill="auto"/>
            <w:noWrap/>
            <w:vAlign w:val="center"/>
            <w:hideMark/>
          </w:tcPr>
          <w:p w:rsidR="006C70B0" w:rsidRPr="006364C3" w:rsidRDefault="006C70B0" w:rsidP="00A63BF0">
            <w:pPr>
              <w:spacing w:after="0" w:line="240" w:lineRule="auto"/>
              <w:jc w:val="center"/>
              <w:rPr>
                <w:rFonts w:ascii="Calibri" w:eastAsia="Times New Roman" w:hAnsi="Calibri" w:cs="Calibri"/>
                <w:lang w:eastAsia="tr-TR"/>
              </w:rPr>
            </w:pPr>
          </w:p>
        </w:tc>
      </w:tr>
      <w:tr w:rsidR="006C70B0" w:rsidRPr="006364C3" w:rsidTr="00F212F7">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14"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Myokard ve perikard hastalıkları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278"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Hipertansif vasküler hastalıklar patolojisi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269"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Vasküler tümörler</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269" w:type="dxa"/>
            <w:tcBorders>
              <w:top w:val="nil"/>
              <w:left w:val="nil"/>
              <w:bottom w:val="single" w:sz="8" w:space="0" w:color="auto"/>
              <w:right w:val="single" w:sz="8" w:space="0" w:color="auto"/>
            </w:tcBorders>
            <w:shd w:val="clear" w:color="000000" w:fill="FF0000"/>
            <w:vAlign w:val="center"/>
            <w:hideMark/>
          </w:tcPr>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PATOLOJİ</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sidRPr="00243D25">
              <w:rPr>
                <w:rFonts w:ascii="Times New Roman" w:eastAsia="Times New Roman" w:hAnsi="Times New Roman" w:cs="Times New Roman"/>
                <w:bCs/>
                <w:sz w:val="18"/>
                <w:szCs w:val="18"/>
                <w:lang w:eastAsia="tr-TR"/>
              </w:rPr>
              <w:t>Vaskülitler</w:t>
            </w:r>
          </w:p>
          <w:p w:rsidR="006C70B0" w:rsidRPr="00243D25" w:rsidRDefault="006C70B0" w:rsidP="00A63BF0">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825"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4//KUG GRUP 3 Göğüs hastalıkları solunum sistemi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r w:rsidR="008D6AD0">
              <w:rPr>
                <w:rFonts w:ascii="Times New Roman" w:eastAsia="Times New Roman" w:hAnsi="Times New Roman" w:cs="Times New Roman"/>
                <w:bCs/>
                <w:sz w:val="18"/>
                <w:szCs w:val="18"/>
                <w:lang w:eastAsia="tr-TR"/>
              </w:rPr>
              <w:t>/</w:t>
            </w:r>
            <w:r w:rsidR="009664EB">
              <w:rPr>
                <w:rFonts w:ascii="Times New Roman" w:eastAsia="Times New Roman" w:hAnsi="Times New Roman" w:cs="Times New Roman"/>
                <w:bCs/>
                <w:sz w:val="18"/>
                <w:szCs w:val="18"/>
                <w:lang w:eastAsia="tr-TR"/>
              </w:rPr>
              <w:t>E. ÇİL</w:t>
            </w:r>
          </w:p>
        </w:tc>
        <w:tc>
          <w:tcPr>
            <w:tcW w:w="1650"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4//KUG GRUP 3 KVC SORGULAMA VE FİZİK MUAYENE</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r w:rsidR="008D6AD0">
              <w:rPr>
                <w:rFonts w:ascii="Times New Roman" w:eastAsia="Times New Roman" w:hAnsi="Times New Roman" w:cs="Times New Roman"/>
                <w:bCs/>
                <w:sz w:val="18"/>
                <w:szCs w:val="18"/>
                <w:lang w:eastAsia="tr-TR"/>
              </w:rPr>
              <w:t>/</w:t>
            </w:r>
            <w:r w:rsidR="00684A8E">
              <w:rPr>
                <w:rFonts w:ascii="Times New Roman" w:eastAsia="Times New Roman" w:hAnsi="Times New Roman" w:cs="Times New Roman"/>
                <w:bCs/>
                <w:sz w:val="18"/>
                <w:szCs w:val="18"/>
                <w:lang w:eastAsia="tr-TR"/>
              </w:rPr>
              <w:t>C. GÜVEN</w:t>
            </w:r>
          </w:p>
        </w:tc>
        <w:tc>
          <w:tcPr>
            <w:tcW w:w="1448"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c>
          <w:tcPr>
            <w:tcW w:w="1371" w:type="dxa"/>
            <w:tcBorders>
              <w:top w:val="nil"/>
              <w:left w:val="nil"/>
              <w:bottom w:val="single" w:sz="8" w:space="0" w:color="auto"/>
              <w:right w:val="single" w:sz="8" w:space="0" w:color="auto"/>
            </w:tcBorders>
            <w:shd w:val="clear" w:color="000000" w:fill="FF0000"/>
            <w:vAlign w:val="center"/>
            <w:hideMark/>
          </w:tcPr>
          <w:p w:rsidR="006C70B0" w:rsidRDefault="006C70B0"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w:t>
            </w:r>
          </w:p>
          <w:p w:rsidR="006C70B0" w:rsidRPr="006364C3" w:rsidRDefault="006C70B0"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684A8E">
              <w:rPr>
                <w:rFonts w:ascii="Times New Roman" w:eastAsia="Times New Roman" w:hAnsi="Times New Roman" w:cs="Times New Roman"/>
                <w:bCs/>
                <w:sz w:val="18"/>
                <w:szCs w:val="18"/>
                <w:lang w:eastAsia="tr-TR"/>
              </w:rPr>
              <w:t>B. PEHLİVANOĞLU</w:t>
            </w:r>
          </w:p>
        </w:tc>
      </w:tr>
      <w:tr w:rsidR="00F212F7" w:rsidRPr="006364C3" w:rsidTr="00F212F7">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F212F7" w:rsidRPr="006364C3" w:rsidRDefault="00F212F7"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14" w:type="dxa"/>
            <w:tcBorders>
              <w:top w:val="nil"/>
              <w:left w:val="nil"/>
              <w:bottom w:val="single" w:sz="8" w:space="0" w:color="auto"/>
              <w:right w:val="single" w:sz="8" w:space="0" w:color="auto"/>
            </w:tcBorders>
            <w:shd w:val="clear" w:color="auto" w:fill="auto"/>
            <w:vAlign w:val="center"/>
            <w:hideMark/>
          </w:tcPr>
          <w:p w:rsidR="00F212F7" w:rsidRDefault="00F212F7" w:rsidP="00A63BF0">
            <w:pPr>
              <w:spacing w:after="0" w:line="240" w:lineRule="auto"/>
              <w:jc w:val="center"/>
              <w:rPr>
                <w:rFonts w:ascii="Times New Roman" w:eastAsia="Times New Roman" w:hAnsi="Times New Roman" w:cs="Times New Roman"/>
                <w:color w:val="7030A0"/>
                <w:sz w:val="16"/>
                <w:szCs w:val="16"/>
                <w:lang w:eastAsia="tr-TR"/>
              </w:rPr>
            </w:pPr>
            <w:r w:rsidRPr="006364C3">
              <w:rPr>
                <w:rFonts w:ascii="Times New Roman" w:eastAsia="Times New Roman" w:hAnsi="Times New Roman" w:cs="Times New Roman"/>
                <w:color w:val="7030A0"/>
                <w:sz w:val="16"/>
                <w:szCs w:val="16"/>
                <w:lang w:eastAsia="tr-TR"/>
              </w:rPr>
              <w:t>GÖĞÜS CERRAHİ</w:t>
            </w:r>
          </w:p>
          <w:p w:rsidR="005422A3" w:rsidRDefault="005422A3" w:rsidP="00A63BF0">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Akciğer Kanserleri</w:t>
            </w:r>
          </w:p>
          <w:p w:rsidR="005422A3" w:rsidRPr="006364C3" w:rsidRDefault="00684A8E" w:rsidP="00A63BF0">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E. DADAŞ</w:t>
            </w:r>
          </w:p>
        </w:tc>
        <w:tc>
          <w:tcPr>
            <w:tcW w:w="1278" w:type="dxa"/>
            <w:tcBorders>
              <w:top w:val="nil"/>
              <w:left w:val="nil"/>
              <w:bottom w:val="single" w:sz="8" w:space="0" w:color="auto"/>
              <w:right w:val="single" w:sz="8" w:space="0" w:color="auto"/>
            </w:tcBorders>
            <w:shd w:val="clear" w:color="auto" w:fill="auto"/>
            <w:vAlign w:val="center"/>
            <w:hideMark/>
          </w:tcPr>
          <w:p w:rsidR="00F212F7" w:rsidRDefault="00F212F7" w:rsidP="00A63BF0">
            <w:pPr>
              <w:spacing w:after="0" w:line="240" w:lineRule="auto"/>
              <w:jc w:val="center"/>
              <w:rPr>
                <w:rFonts w:ascii="Times New Roman" w:eastAsia="Times New Roman" w:hAnsi="Times New Roman" w:cs="Times New Roman"/>
                <w:color w:val="7030A0"/>
                <w:sz w:val="16"/>
                <w:szCs w:val="16"/>
                <w:lang w:eastAsia="tr-TR"/>
              </w:rPr>
            </w:pPr>
            <w:r w:rsidRPr="006364C3">
              <w:rPr>
                <w:rFonts w:ascii="Times New Roman" w:eastAsia="Times New Roman" w:hAnsi="Times New Roman" w:cs="Times New Roman"/>
                <w:color w:val="7030A0"/>
                <w:sz w:val="16"/>
                <w:szCs w:val="16"/>
                <w:lang w:eastAsia="tr-TR"/>
              </w:rPr>
              <w:t>GÖĞÜS CERRAHİ</w:t>
            </w:r>
          </w:p>
          <w:p w:rsidR="005422A3" w:rsidRDefault="005422A3" w:rsidP="005422A3">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Akciğer Kanserleri</w:t>
            </w:r>
          </w:p>
          <w:p w:rsidR="005422A3" w:rsidRPr="006364C3" w:rsidRDefault="00684A8E" w:rsidP="005422A3">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E. DADAŞ</w:t>
            </w:r>
          </w:p>
        </w:tc>
        <w:tc>
          <w:tcPr>
            <w:tcW w:w="1269" w:type="dxa"/>
            <w:tcBorders>
              <w:top w:val="nil"/>
              <w:left w:val="nil"/>
              <w:bottom w:val="single" w:sz="8" w:space="0" w:color="auto"/>
              <w:right w:val="single" w:sz="8" w:space="0" w:color="auto"/>
            </w:tcBorders>
            <w:shd w:val="clear" w:color="auto" w:fill="auto"/>
            <w:vAlign w:val="center"/>
            <w:hideMark/>
          </w:tcPr>
          <w:p w:rsidR="00F212F7" w:rsidRDefault="00F212F7" w:rsidP="00A63BF0">
            <w:pPr>
              <w:spacing w:after="0" w:line="240" w:lineRule="auto"/>
              <w:jc w:val="center"/>
              <w:rPr>
                <w:rFonts w:ascii="Times New Roman" w:eastAsia="Times New Roman" w:hAnsi="Times New Roman" w:cs="Times New Roman"/>
                <w:color w:val="7030A0"/>
                <w:sz w:val="16"/>
                <w:szCs w:val="16"/>
                <w:lang w:eastAsia="tr-TR"/>
              </w:rPr>
            </w:pPr>
            <w:r w:rsidRPr="006364C3">
              <w:rPr>
                <w:rFonts w:ascii="Times New Roman" w:eastAsia="Times New Roman" w:hAnsi="Times New Roman" w:cs="Times New Roman"/>
                <w:color w:val="7030A0"/>
                <w:sz w:val="16"/>
                <w:szCs w:val="16"/>
                <w:lang w:eastAsia="tr-TR"/>
              </w:rPr>
              <w:t>GÖĞÜS CERRAHİ</w:t>
            </w:r>
          </w:p>
          <w:p w:rsidR="005422A3" w:rsidRDefault="005422A3" w:rsidP="00A63BF0">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Pnömotorokslar</w:t>
            </w:r>
          </w:p>
          <w:p w:rsidR="005422A3" w:rsidRPr="006364C3" w:rsidRDefault="00684A8E" w:rsidP="00A63BF0">
            <w:pPr>
              <w:spacing w:after="0" w:line="240" w:lineRule="auto"/>
              <w:jc w:val="center"/>
              <w:rPr>
                <w:rFonts w:ascii="Times New Roman" w:eastAsia="Times New Roman" w:hAnsi="Times New Roman" w:cs="Times New Roman"/>
                <w:color w:val="7030A0"/>
                <w:sz w:val="16"/>
                <w:szCs w:val="16"/>
                <w:lang w:eastAsia="tr-TR"/>
              </w:rPr>
            </w:pPr>
            <w:r>
              <w:rPr>
                <w:rFonts w:ascii="Times New Roman" w:eastAsia="Times New Roman" w:hAnsi="Times New Roman" w:cs="Times New Roman"/>
                <w:color w:val="7030A0"/>
                <w:sz w:val="16"/>
                <w:szCs w:val="16"/>
                <w:lang w:eastAsia="tr-TR"/>
              </w:rPr>
              <w:t>E. DADAŞ</w:t>
            </w:r>
          </w:p>
        </w:tc>
        <w:tc>
          <w:tcPr>
            <w:tcW w:w="126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F212F7" w:rsidRDefault="00F212F7" w:rsidP="00A63BF0">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F212F7" w:rsidRDefault="00F212F7" w:rsidP="00A63BF0">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1-solunum-dolaşım sistemi ile ilgi</w:t>
            </w:r>
            <w:r>
              <w:rPr>
                <w:rFonts w:ascii="Times New Roman" w:eastAsia="Times New Roman" w:hAnsi="Times New Roman" w:cs="Times New Roman"/>
                <w:color w:val="000000"/>
                <w:sz w:val="16"/>
                <w:szCs w:val="16"/>
                <w:lang w:eastAsia="tr-TR"/>
              </w:rPr>
              <w:t>li sonuçların değerlendirilmesi</w:t>
            </w:r>
          </w:p>
          <w:p w:rsidR="00F212F7" w:rsidRPr="006364C3" w:rsidRDefault="009664EB" w:rsidP="00A63BF0">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825" w:type="dxa"/>
            <w:tcBorders>
              <w:top w:val="nil"/>
              <w:left w:val="nil"/>
              <w:bottom w:val="single" w:sz="8" w:space="0" w:color="auto"/>
              <w:right w:val="single" w:sz="8" w:space="0" w:color="auto"/>
            </w:tcBorders>
            <w:shd w:val="clear" w:color="000000" w:fill="538DD5"/>
            <w:vAlign w:val="center"/>
            <w:hideMark/>
          </w:tcPr>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Otokoidler</w:t>
            </w:r>
          </w:p>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650" w:type="dxa"/>
            <w:tcBorders>
              <w:top w:val="nil"/>
              <w:left w:val="nil"/>
              <w:bottom w:val="single" w:sz="8" w:space="0" w:color="auto"/>
              <w:right w:val="single" w:sz="8" w:space="0" w:color="auto"/>
            </w:tcBorders>
            <w:shd w:val="clear" w:color="000000" w:fill="538DD5"/>
            <w:vAlign w:val="center"/>
            <w:hideMark/>
          </w:tcPr>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Periferik vazodilatörler</w:t>
            </w:r>
          </w:p>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448" w:type="dxa"/>
            <w:tcBorders>
              <w:top w:val="nil"/>
              <w:left w:val="nil"/>
              <w:bottom w:val="single" w:sz="8" w:space="0" w:color="auto"/>
              <w:right w:val="single" w:sz="8" w:space="0" w:color="auto"/>
            </w:tcBorders>
            <w:shd w:val="clear" w:color="auto" w:fill="auto"/>
            <w:vAlign w:val="center"/>
            <w:hideMark/>
          </w:tcPr>
          <w:p w:rsidR="00F212F7" w:rsidRDefault="00F212F7" w:rsidP="009664EB">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9664EB">
            <w:pPr>
              <w:spacing w:after="0" w:line="240" w:lineRule="auto"/>
              <w:jc w:val="center"/>
              <w:rPr>
                <w:sz w:val="24"/>
              </w:rPr>
            </w:pPr>
            <w:r>
              <w:rPr>
                <w:sz w:val="24"/>
              </w:rPr>
              <w:t>Kalp Kapak Hastalıkları</w:t>
            </w:r>
          </w:p>
          <w:p w:rsidR="00196BE2" w:rsidRPr="006364C3" w:rsidRDefault="00684A8E" w:rsidP="009664EB">
            <w:pPr>
              <w:spacing w:after="0" w:line="240" w:lineRule="auto"/>
              <w:jc w:val="center"/>
              <w:rPr>
                <w:rFonts w:ascii="Times New Roman" w:eastAsia="Times New Roman" w:hAnsi="Times New Roman" w:cs="Times New Roman"/>
                <w:color w:val="C00000"/>
                <w:sz w:val="16"/>
                <w:szCs w:val="16"/>
                <w:lang w:eastAsia="tr-TR"/>
              </w:rPr>
            </w:pPr>
            <w:r>
              <w:rPr>
                <w:sz w:val="24"/>
              </w:rPr>
              <w:t>A. SÜNER</w:t>
            </w:r>
          </w:p>
        </w:tc>
        <w:tc>
          <w:tcPr>
            <w:tcW w:w="1371" w:type="dxa"/>
            <w:tcBorders>
              <w:top w:val="nil"/>
              <w:left w:val="nil"/>
              <w:bottom w:val="single" w:sz="8" w:space="0" w:color="auto"/>
              <w:right w:val="single" w:sz="8" w:space="0" w:color="auto"/>
            </w:tcBorders>
            <w:shd w:val="clear" w:color="auto" w:fill="auto"/>
            <w:vAlign w:val="center"/>
            <w:hideMark/>
          </w:tcPr>
          <w:p w:rsidR="00F212F7" w:rsidRDefault="00F212F7" w:rsidP="009664EB">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196BE2" w:rsidRDefault="00196BE2" w:rsidP="009664EB">
            <w:pPr>
              <w:spacing w:after="0" w:line="240" w:lineRule="auto"/>
              <w:jc w:val="center"/>
              <w:rPr>
                <w:sz w:val="24"/>
              </w:rPr>
            </w:pPr>
            <w:r>
              <w:rPr>
                <w:sz w:val="24"/>
              </w:rPr>
              <w:t>Kalp Kapak Hastalıkları</w:t>
            </w:r>
          </w:p>
          <w:p w:rsidR="00F212F7" w:rsidRPr="006364C3" w:rsidRDefault="00684A8E" w:rsidP="009664EB">
            <w:pPr>
              <w:spacing w:after="0" w:line="240" w:lineRule="auto"/>
              <w:jc w:val="center"/>
              <w:rPr>
                <w:rFonts w:ascii="Times New Roman" w:eastAsia="Times New Roman" w:hAnsi="Times New Roman" w:cs="Times New Roman"/>
                <w:color w:val="C00000"/>
                <w:sz w:val="16"/>
                <w:szCs w:val="16"/>
                <w:lang w:eastAsia="tr-TR"/>
              </w:rPr>
            </w:pPr>
            <w:r>
              <w:rPr>
                <w:sz w:val="24"/>
              </w:rPr>
              <w:t>A. SÜNER</w:t>
            </w:r>
            <w:r w:rsidR="00F212F7">
              <w:rPr>
                <w:sz w:val="24"/>
              </w:rPr>
              <w:t xml:space="preserve"> </w:t>
            </w:r>
          </w:p>
        </w:tc>
      </w:tr>
      <w:tr w:rsidR="00F212F7" w:rsidRPr="006364C3" w:rsidTr="00F212F7">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F212F7" w:rsidRPr="006364C3" w:rsidRDefault="00F212F7"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314" w:type="dxa"/>
            <w:tcBorders>
              <w:top w:val="nil"/>
              <w:left w:val="nil"/>
              <w:bottom w:val="single" w:sz="8" w:space="0" w:color="auto"/>
              <w:right w:val="single" w:sz="8" w:space="0" w:color="auto"/>
            </w:tcBorders>
            <w:shd w:val="clear" w:color="000000" w:fill="538DD5"/>
            <w:vAlign w:val="center"/>
            <w:hideMark/>
          </w:tcPr>
          <w:p w:rsidR="00F212F7" w:rsidRDefault="00F212F7" w:rsidP="00A63BF0">
            <w:pPr>
              <w:spacing w:after="0" w:line="240" w:lineRule="auto"/>
              <w:jc w:val="center"/>
              <w:rPr>
                <w:rFonts w:ascii="Times New Roman" w:eastAsia="Times New Roman" w:hAnsi="Times New Roman" w:cs="Times New Roman"/>
                <w:sz w:val="16"/>
                <w:szCs w:val="16"/>
                <w:lang w:eastAsia="tr-TR"/>
              </w:rPr>
            </w:pP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Antihipertansifler</w:t>
            </w:r>
          </w:p>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r w:rsidRPr="00A46AD7">
              <w:rPr>
                <w:rFonts w:ascii="Times New Roman" w:eastAsia="Times New Roman" w:hAnsi="Times New Roman" w:cs="Times New Roman"/>
                <w:sz w:val="16"/>
                <w:szCs w:val="16"/>
                <w:lang w:eastAsia="tr-TR"/>
              </w:rPr>
              <w:t>A. PARLAR</w:t>
            </w:r>
          </w:p>
        </w:tc>
        <w:tc>
          <w:tcPr>
            <w:tcW w:w="1278" w:type="dxa"/>
            <w:tcBorders>
              <w:top w:val="nil"/>
              <w:left w:val="nil"/>
              <w:bottom w:val="single" w:sz="8" w:space="0" w:color="auto"/>
              <w:right w:val="single" w:sz="8" w:space="0" w:color="auto"/>
            </w:tcBorders>
            <w:shd w:val="clear" w:color="000000" w:fill="538DD5"/>
            <w:vAlign w:val="center"/>
            <w:hideMark/>
          </w:tcPr>
          <w:p w:rsidR="00F212F7" w:rsidRDefault="00F212F7" w:rsidP="00A63BF0">
            <w:pPr>
              <w:spacing w:after="0" w:line="240" w:lineRule="auto"/>
              <w:jc w:val="center"/>
              <w:rPr>
                <w:rFonts w:ascii="Times New Roman" w:eastAsia="Times New Roman" w:hAnsi="Times New Roman" w:cs="Times New Roman"/>
                <w:sz w:val="16"/>
                <w:szCs w:val="16"/>
                <w:lang w:eastAsia="tr-TR"/>
              </w:rPr>
            </w:pP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FARMAK</w:t>
            </w:r>
            <w:r>
              <w:rPr>
                <w:rFonts w:ascii="Times New Roman" w:eastAsia="Times New Roman" w:hAnsi="Times New Roman" w:cs="Times New Roman"/>
                <w:sz w:val="16"/>
                <w:szCs w:val="16"/>
                <w:lang w:eastAsia="tr-TR"/>
              </w:rPr>
              <w:t>OLOJİ</w:t>
            </w:r>
          </w:p>
          <w:p w:rsidR="00F212F7" w:rsidRDefault="00F212F7" w:rsidP="00A63BF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Antihipertansifler</w:t>
            </w:r>
          </w:p>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269" w:type="dxa"/>
            <w:tcBorders>
              <w:top w:val="nil"/>
              <w:left w:val="nil"/>
              <w:bottom w:val="single" w:sz="8" w:space="0" w:color="auto"/>
              <w:right w:val="single" w:sz="8" w:space="0" w:color="auto"/>
            </w:tcBorders>
            <w:shd w:val="clear" w:color="auto" w:fill="auto"/>
            <w:vAlign w:val="center"/>
            <w:hideMark/>
          </w:tcPr>
          <w:p w:rsidR="00F212F7" w:rsidRDefault="00F212F7"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Konjestif Kalp Yetersizliği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E. AKTÜRK</w:t>
            </w:r>
          </w:p>
        </w:tc>
        <w:tc>
          <w:tcPr>
            <w:tcW w:w="1269" w:type="dxa"/>
            <w:tcBorders>
              <w:top w:val="single" w:sz="8" w:space="0" w:color="auto"/>
              <w:left w:val="nil"/>
              <w:bottom w:val="single" w:sz="8" w:space="0" w:color="auto"/>
              <w:right w:val="single" w:sz="8" w:space="0" w:color="auto"/>
            </w:tcBorders>
            <w:shd w:val="clear" w:color="auto" w:fill="auto"/>
            <w:vAlign w:val="center"/>
            <w:hideMark/>
          </w:tcPr>
          <w:p w:rsidR="00F212F7" w:rsidRDefault="00F212F7" w:rsidP="00A63BF0">
            <w:pPr>
              <w:spacing w:after="0" w:line="240" w:lineRule="auto"/>
              <w:jc w:val="center"/>
              <w:rPr>
                <w:rFonts w:ascii="Times New Roman" w:eastAsia="Times New Roman" w:hAnsi="Times New Roman" w:cs="Times New Roman"/>
                <w:color w:val="C00000"/>
                <w:sz w:val="16"/>
                <w:szCs w:val="16"/>
                <w:lang w:eastAsia="tr-TR"/>
              </w:rPr>
            </w:pPr>
            <w:r w:rsidRPr="006364C3">
              <w:rPr>
                <w:rFonts w:ascii="Times New Roman" w:eastAsia="Times New Roman" w:hAnsi="Times New Roman" w:cs="Times New Roman"/>
                <w:color w:val="C00000"/>
                <w:sz w:val="16"/>
                <w:szCs w:val="16"/>
                <w:lang w:eastAsia="tr-TR"/>
              </w:rPr>
              <w:t>KARDİYOLOJİ</w:t>
            </w:r>
          </w:p>
          <w:p w:rsidR="00F212F7" w:rsidRDefault="00F212F7" w:rsidP="00A63BF0">
            <w:pPr>
              <w:spacing w:after="0" w:line="240" w:lineRule="auto"/>
              <w:jc w:val="center"/>
              <w:rPr>
                <w:sz w:val="24"/>
              </w:rPr>
            </w:pPr>
            <w:r>
              <w:rPr>
                <w:sz w:val="24"/>
              </w:rPr>
              <w:t>Konjestif Kalp Yetersizliği</w:t>
            </w:r>
          </w:p>
          <w:p w:rsidR="00196BE2" w:rsidRPr="006364C3" w:rsidRDefault="009664EB" w:rsidP="00A63BF0">
            <w:pPr>
              <w:spacing w:after="0" w:line="240" w:lineRule="auto"/>
              <w:jc w:val="center"/>
              <w:rPr>
                <w:rFonts w:ascii="Times New Roman" w:eastAsia="Times New Roman" w:hAnsi="Times New Roman" w:cs="Times New Roman"/>
                <w:color w:val="C00000"/>
                <w:sz w:val="16"/>
                <w:szCs w:val="16"/>
                <w:lang w:eastAsia="tr-TR"/>
              </w:rPr>
            </w:pPr>
            <w:r>
              <w:rPr>
                <w:sz w:val="24"/>
              </w:rPr>
              <w:t>E. AKTÜRK</w:t>
            </w:r>
          </w:p>
        </w:tc>
        <w:tc>
          <w:tcPr>
            <w:tcW w:w="1825" w:type="dxa"/>
            <w:tcBorders>
              <w:top w:val="nil"/>
              <w:left w:val="nil"/>
              <w:bottom w:val="single" w:sz="8" w:space="0" w:color="auto"/>
              <w:right w:val="single" w:sz="8" w:space="0" w:color="auto"/>
            </w:tcBorders>
            <w:shd w:val="clear" w:color="000000" w:fill="002060"/>
            <w:vAlign w:val="center"/>
            <w:hideMark/>
          </w:tcPr>
          <w:p w:rsidR="00F212F7" w:rsidRDefault="00F212F7"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F212F7" w:rsidRDefault="00F212F7"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PULMONER TROMBOEMBOLİ</w:t>
            </w:r>
          </w:p>
          <w:p w:rsidR="00F212F7"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c>
          <w:tcPr>
            <w:tcW w:w="1650" w:type="dxa"/>
            <w:tcBorders>
              <w:top w:val="nil"/>
              <w:left w:val="nil"/>
              <w:bottom w:val="single" w:sz="8" w:space="0" w:color="auto"/>
              <w:right w:val="single" w:sz="8" w:space="0" w:color="auto"/>
            </w:tcBorders>
            <w:shd w:val="clear" w:color="000000" w:fill="002060"/>
            <w:vAlign w:val="center"/>
            <w:hideMark/>
          </w:tcPr>
          <w:p w:rsidR="00F212F7" w:rsidRDefault="00F212F7" w:rsidP="00A63BF0">
            <w:pPr>
              <w:spacing w:after="0" w:line="240" w:lineRule="auto"/>
              <w:jc w:val="center"/>
              <w:rPr>
                <w:rFonts w:ascii="Times New Roman" w:eastAsia="Times New Roman" w:hAnsi="Times New Roman" w:cs="Times New Roman"/>
                <w:color w:val="FFFFFF"/>
                <w:sz w:val="16"/>
                <w:szCs w:val="16"/>
                <w:lang w:eastAsia="tr-TR"/>
              </w:rPr>
            </w:pPr>
            <w:r w:rsidRPr="006364C3">
              <w:rPr>
                <w:rFonts w:ascii="Times New Roman" w:eastAsia="Times New Roman" w:hAnsi="Times New Roman" w:cs="Times New Roman"/>
                <w:color w:val="FFFFFF"/>
                <w:sz w:val="16"/>
                <w:szCs w:val="16"/>
                <w:lang w:eastAsia="tr-TR"/>
              </w:rPr>
              <w:t>GÖĞÜS HASTALIKLARI</w:t>
            </w:r>
          </w:p>
          <w:p w:rsidR="00F212F7" w:rsidRDefault="00F212F7"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UYKUDA SOLUNUM BOZUKLUKLARI</w:t>
            </w:r>
          </w:p>
          <w:p w:rsidR="00F212F7" w:rsidRPr="006364C3" w:rsidRDefault="009664EB" w:rsidP="00A63BF0">
            <w:pPr>
              <w:spacing w:after="0" w:line="240" w:lineRule="auto"/>
              <w:jc w:val="center"/>
              <w:rPr>
                <w:rFonts w:ascii="Times New Roman" w:eastAsia="Times New Roman" w:hAnsi="Times New Roman" w:cs="Times New Roman"/>
                <w:color w:val="FFFFFF"/>
                <w:sz w:val="16"/>
                <w:szCs w:val="16"/>
                <w:lang w:eastAsia="tr-TR"/>
              </w:rPr>
            </w:pPr>
            <w:r>
              <w:rPr>
                <w:rFonts w:ascii="Times New Roman" w:eastAsia="Times New Roman" w:hAnsi="Times New Roman" w:cs="Times New Roman"/>
                <w:color w:val="FFFFFF"/>
                <w:sz w:val="16"/>
                <w:szCs w:val="16"/>
                <w:lang w:eastAsia="tr-TR"/>
              </w:rPr>
              <w:t>R. ÇELİK</w:t>
            </w:r>
          </w:p>
        </w:tc>
        <w:tc>
          <w:tcPr>
            <w:tcW w:w="1448" w:type="dxa"/>
            <w:tcBorders>
              <w:top w:val="nil"/>
              <w:left w:val="nil"/>
              <w:bottom w:val="single" w:sz="8" w:space="0" w:color="auto"/>
              <w:right w:val="single" w:sz="8" w:space="0" w:color="auto"/>
            </w:tcBorders>
            <w:shd w:val="clear" w:color="auto" w:fill="auto"/>
            <w:vAlign w:val="center"/>
            <w:hideMark/>
          </w:tcPr>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p>
        </w:tc>
        <w:tc>
          <w:tcPr>
            <w:tcW w:w="1371" w:type="dxa"/>
            <w:tcBorders>
              <w:top w:val="nil"/>
              <w:left w:val="nil"/>
              <w:bottom w:val="single" w:sz="8" w:space="0" w:color="auto"/>
              <w:right w:val="single" w:sz="8" w:space="0" w:color="auto"/>
            </w:tcBorders>
            <w:shd w:val="clear" w:color="auto" w:fill="auto"/>
            <w:vAlign w:val="center"/>
            <w:hideMark/>
          </w:tcPr>
          <w:p w:rsidR="00F212F7" w:rsidRPr="006364C3" w:rsidRDefault="00F212F7" w:rsidP="00A63BF0">
            <w:pPr>
              <w:spacing w:after="0" w:line="240" w:lineRule="auto"/>
              <w:jc w:val="center"/>
              <w:rPr>
                <w:rFonts w:ascii="Times New Roman" w:eastAsia="Times New Roman" w:hAnsi="Times New Roman" w:cs="Times New Roman"/>
                <w:sz w:val="16"/>
                <w:szCs w:val="16"/>
                <w:lang w:eastAsia="tr-TR"/>
              </w:rPr>
            </w:pPr>
          </w:p>
        </w:tc>
      </w:tr>
    </w:tbl>
    <w:p w:rsidR="006C70B0" w:rsidRDefault="006C70B0">
      <w:pPr>
        <w:spacing w:before="8" w:after="0" w:line="220" w:lineRule="exact"/>
      </w:pPr>
    </w:p>
    <w:p w:rsidR="006C70B0" w:rsidRDefault="006C70B0">
      <w:pPr>
        <w:spacing w:before="8" w:after="0" w:line="220" w:lineRule="exact"/>
      </w:pPr>
    </w:p>
    <w:p w:rsidR="00732B36" w:rsidRDefault="00732B36">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1D18B6" w:rsidRDefault="001D18B6">
      <w:pPr>
        <w:spacing w:before="8" w:after="0" w:line="220" w:lineRule="exact"/>
      </w:pPr>
    </w:p>
    <w:p w:rsidR="001D18B6" w:rsidRDefault="001D18B6">
      <w:pPr>
        <w:spacing w:before="8" w:after="0" w:line="220" w:lineRule="exact"/>
      </w:pPr>
    </w:p>
    <w:p w:rsidR="001D18B6" w:rsidRDefault="001D18B6">
      <w:pPr>
        <w:spacing w:before="8" w:after="0" w:line="220" w:lineRule="exact"/>
      </w:pPr>
    </w:p>
    <w:p w:rsidR="006C70B0" w:rsidRDefault="006C70B0">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1"/>
        <w:gridCol w:w="1318"/>
        <w:gridCol w:w="1346"/>
        <w:gridCol w:w="1314"/>
        <w:gridCol w:w="1314"/>
        <w:gridCol w:w="1341"/>
        <w:gridCol w:w="1382"/>
        <w:gridCol w:w="1374"/>
        <w:gridCol w:w="1360"/>
      </w:tblGrid>
      <w:tr w:rsidR="006C70B0" w:rsidRPr="006364C3" w:rsidTr="00A63BF0">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5.H</w:t>
            </w:r>
            <w:r>
              <w:rPr>
                <w:rFonts w:ascii="Times New Roman" w:eastAsia="Times New Roman" w:hAnsi="Times New Roman" w:cs="Times New Roman"/>
                <w:b/>
                <w:bCs/>
                <w:color w:val="000000"/>
                <w:sz w:val="18"/>
                <w:szCs w:val="18"/>
                <w:lang w:eastAsia="tr-TR"/>
              </w:rPr>
              <w:t>AFTA (14.12.2015-18.12.2015)</w:t>
            </w:r>
          </w:p>
        </w:tc>
      </w:tr>
      <w:tr w:rsidR="006C70B0" w:rsidRPr="006364C3" w:rsidTr="006C70B0">
        <w:trPr>
          <w:trHeight w:val="495"/>
        </w:trPr>
        <w:tc>
          <w:tcPr>
            <w:tcW w:w="1071"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(14.12.2015-18.12.2015)</w:t>
            </w:r>
          </w:p>
        </w:tc>
        <w:tc>
          <w:tcPr>
            <w:tcW w:w="1318"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08:</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00</w:t>
            </w:r>
          </w:p>
        </w:tc>
        <w:tc>
          <w:tcPr>
            <w:tcW w:w="1346"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12:</w:t>
            </w:r>
            <w:r w:rsidRPr="006364C3">
              <w:rPr>
                <w:rFonts w:ascii="Times New Roman" w:eastAsia="Times New Roman" w:hAnsi="Times New Roman" w:cs="Times New Roman"/>
                <w:color w:val="000000"/>
                <w:sz w:val="18"/>
                <w:szCs w:val="18"/>
                <w:vertAlign w:val="superscript"/>
                <w:lang w:eastAsia="tr-TR"/>
              </w:rPr>
              <w:t>00</w:t>
            </w:r>
          </w:p>
        </w:tc>
        <w:tc>
          <w:tcPr>
            <w:tcW w:w="1341"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13:</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00</w:t>
            </w:r>
          </w:p>
        </w:tc>
        <w:tc>
          <w:tcPr>
            <w:tcW w:w="1382"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00</w:t>
            </w:r>
          </w:p>
        </w:tc>
        <w:tc>
          <w:tcPr>
            <w:tcW w:w="1374"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00</w:t>
            </w:r>
          </w:p>
        </w:tc>
        <w:tc>
          <w:tcPr>
            <w:tcW w:w="1360" w:type="dxa"/>
            <w:tcBorders>
              <w:top w:val="nil"/>
              <w:left w:val="nil"/>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17:</w:t>
            </w:r>
            <w:r w:rsidRPr="006364C3">
              <w:rPr>
                <w:rFonts w:ascii="Times New Roman" w:eastAsia="Times New Roman" w:hAnsi="Times New Roman" w:cs="Times New Roman"/>
                <w:color w:val="000000"/>
                <w:sz w:val="18"/>
                <w:szCs w:val="18"/>
                <w:vertAlign w:val="superscript"/>
                <w:lang w:eastAsia="tr-TR"/>
              </w:rPr>
              <w:t>00</w:t>
            </w:r>
          </w:p>
        </w:tc>
      </w:tr>
      <w:tr w:rsidR="006C70B0" w:rsidRPr="001D680E" w:rsidTr="006C70B0">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rsidR="006C70B0" w:rsidRPr="001D680E" w:rsidRDefault="006C70B0" w:rsidP="00A63BF0">
            <w:pPr>
              <w:spacing w:after="0" w:line="240" w:lineRule="auto"/>
              <w:jc w:val="center"/>
              <w:rPr>
                <w:rFonts w:ascii="Times New Roman" w:eastAsia="Times New Roman" w:hAnsi="Times New Roman" w:cs="Times New Roman"/>
                <w:bCs/>
                <w:color w:val="000000"/>
                <w:sz w:val="16"/>
                <w:szCs w:val="16"/>
                <w:lang w:eastAsia="tr-TR"/>
              </w:rPr>
            </w:pPr>
            <w:r w:rsidRPr="001D680E">
              <w:rPr>
                <w:rFonts w:ascii="Times New Roman" w:eastAsia="Times New Roman" w:hAnsi="Times New Roman" w:cs="Times New Roman"/>
                <w:bCs/>
                <w:color w:val="000000"/>
                <w:sz w:val="16"/>
                <w:szCs w:val="16"/>
                <w:lang w:eastAsia="tr-TR"/>
              </w:rPr>
              <w:t>Pazartesi</w:t>
            </w:r>
          </w:p>
        </w:tc>
        <w:tc>
          <w:tcPr>
            <w:tcW w:w="10749" w:type="dxa"/>
            <w:gridSpan w:val="8"/>
            <w:tcBorders>
              <w:top w:val="single" w:sz="8" w:space="0" w:color="auto"/>
              <w:left w:val="nil"/>
              <w:bottom w:val="single" w:sz="8" w:space="0" w:color="auto"/>
              <w:right w:val="single" w:sz="8" w:space="0" w:color="000000"/>
            </w:tcBorders>
            <w:shd w:val="clear" w:color="auto" w:fill="auto"/>
            <w:vAlign w:val="center"/>
            <w:hideMark/>
          </w:tcPr>
          <w:p w:rsidR="006C70B0" w:rsidRPr="001D680E" w:rsidRDefault="006C70B0" w:rsidP="001D680E">
            <w:pPr>
              <w:spacing w:after="0" w:line="240" w:lineRule="auto"/>
              <w:jc w:val="center"/>
              <w:rPr>
                <w:rFonts w:ascii="Times New Roman" w:eastAsia="Times New Roman" w:hAnsi="Times New Roman" w:cs="Times New Roman"/>
                <w:sz w:val="16"/>
                <w:szCs w:val="16"/>
                <w:lang w:eastAsia="tr-TR"/>
              </w:rPr>
            </w:pPr>
            <w:r w:rsidRPr="001D680E">
              <w:rPr>
                <w:rFonts w:ascii="Times New Roman" w:eastAsia="Times New Roman" w:hAnsi="Times New Roman" w:cs="Times New Roman"/>
                <w:sz w:val="16"/>
                <w:szCs w:val="16"/>
                <w:lang w:eastAsia="tr-TR"/>
              </w:rPr>
              <w:t>III. KURUL PRATİK SINAVLARI</w:t>
            </w:r>
            <w:r w:rsidR="001D680E" w:rsidRPr="001D680E">
              <w:rPr>
                <w:rFonts w:ascii="Times New Roman" w:eastAsia="Times New Roman" w:hAnsi="Times New Roman" w:cs="Times New Roman"/>
                <w:sz w:val="16"/>
                <w:szCs w:val="16"/>
                <w:lang w:eastAsia="tr-TR"/>
              </w:rPr>
              <w:t xml:space="preserve">( Patoloji saat:09:00 da; </w:t>
            </w:r>
            <w:r w:rsidR="001D680E" w:rsidRPr="001D680E">
              <w:rPr>
                <w:rFonts w:ascii="Times New Roman" w:hAnsi="Times New Roman" w:cs="Times New Roman"/>
                <w:sz w:val="16"/>
                <w:szCs w:val="16"/>
              </w:rPr>
              <w:t>Göğüs Hastalıkları Saat: 14:00; KVC Saat: 16:00)</w:t>
            </w:r>
          </w:p>
        </w:tc>
      </w:tr>
      <w:tr w:rsidR="006C70B0" w:rsidRPr="006364C3" w:rsidTr="006C70B0">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rsidR="006C70B0" w:rsidRPr="006364C3" w:rsidRDefault="006C70B0" w:rsidP="00A63BF0">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0749" w:type="dxa"/>
            <w:gridSpan w:val="8"/>
            <w:tcBorders>
              <w:top w:val="single" w:sz="8" w:space="0" w:color="auto"/>
              <w:left w:val="nil"/>
              <w:bottom w:val="single" w:sz="8" w:space="0" w:color="auto"/>
              <w:right w:val="single" w:sz="8" w:space="0" w:color="000000"/>
            </w:tcBorders>
            <w:shd w:val="clear" w:color="auto" w:fill="auto"/>
            <w:vAlign w:val="center"/>
            <w:hideMark/>
          </w:tcPr>
          <w:p w:rsidR="006C70B0" w:rsidRPr="006364C3" w:rsidRDefault="006C70B0" w:rsidP="00A63BF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III. KURUL TEORİK SINAVI</w:t>
            </w:r>
            <w:r w:rsidR="009664EB">
              <w:rPr>
                <w:rFonts w:ascii="Times New Roman" w:eastAsia="Times New Roman" w:hAnsi="Times New Roman" w:cs="Times New Roman"/>
                <w:sz w:val="16"/>
                <w:szCs w:val="16"/>
                <w:lang w:eastAsia="tr-TR"/>
              </w:rPr>
              <w:t>(saat:09:00)</w:t>
            </w:r>
          </w:p>
        </w:tc>
      </w:tr>
    </w:tbl>
    <w:p w:rsidR="006C70B0" w:rsidRDefault="006C70B0">
      <w:pPr>
        <w:spacing w:before="8" w:after="0" w:line="220" w:lineRule="exact"/>
      </w:pPr>
    </w:p>
    <w:p w:rsidR="000F4CD8" w:rsidRDefault="000F4CD8">
      <w:pPr>
        <w:spacing w:before="8" w:after="0" w:line="220" w:lineRule="exact"/>
      </w:pPr>
    </w:p>
    <w:sectPr w:rsidR="000F4CD8" w:rsidSect="00B916A6">
      <w:pgSz w:w="16860" w:h="11920" w:orient="landscape"/>
      <w:pgMar w:top="1240" w:right="1000" w:bottom="880" w:left="760" w:header="0" w:footer="576"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AB4" w:rsidRDefault="00AA2AB4">
      <w:pPr>
        <w:spacing w:after="0" w:line="240" w:lineRule="auto"/>
      </w:pPr>
      <w:r>
        <w:separator/>
      </w:r>
    </w:p>
  </w:endnote>
  <w:endnote w:type="continuationSeparator" w:id="0">
    <w:p w:rsidR="00AA2AB4" w:rsidRDefault="00AA2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4EB" w:rsidRDefault="009C55F2">
    <w:pPr>
      <w:spacing w:after="0" w:line="198" w:lineRule="exact"/>
      <w:rPr>
        <w:sz w:val="19"/>
        <w:szCs w:val="19"/>
      </w:rPr>
    </w:pPr>
    <w:r>
      <w:rPr>
        <w:noProof/>
        <w:lang w:val="tr-TR" w:eastAsia="tr-TR"/>
      </w:rPr>
      <mc:AlternateContent>
        <mc:Choice Requires="wps">
          <w:drawing>
            <wp:anchor distT="0" distB="0" distL="114300" distR="114300" simplePos="0" relativeHeight="251657728" behindDoc="1" locked="0" layoutInCell="1" allowOverlap="1">
              <wp:simplePos x="0" y="0"/>
              <wp:positionH relativeFrom="page">
                <wp:posOffset>6572250</wp:posOffset>
              </wp:positionH>
              <wp:positionV relativeFrom="page">
                <wp:posOffset>10187940</wp:posOffset>
              </wp:positionV>
              <wp:extent cx="114300" cy="15240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4EB" w:rsidRDefault="009664EB">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9C55F2">
                            <w:rPr>
                              <w:rFonts w:ascii="Times New Roman" w:eastAsia="Times New Roman" w:hAnsi="Times New Roman" w:cs="Times New Roman"/>
                              <w:noProof/>
                              <w:sz w:val="20"/>
                              <w:szCs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802.2pt;width:9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YgqAIAAKg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" filled="f" stroked="f">
              <v:textbox inset="0,0,0,0">
                <w:txbxContent>
                  <w:p w:rsidR="009664EB" w:rsidRDefault="009664EB">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9C55F2">
                      <w:rPr>
                        <w:rFonts w:ascii="Times New Roman" w:eastAsia="Times New Roman" w:hAnsi="Times New Roman" w:cs="Times New Roman"/>
                        <w:noProof/>
                        <w:sz w:val="20"/>
                        <w:szCs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AB4" w:rsidRDefault="00AA2AB4">
      <w:pPr>
        <w:spacing w:after="0" w:line="240" w:lineRule="auto"/>
      </w:pPr>
      <w:r>
        <w:separator/>
      </w:r>
    </w:p>
  </w:footnote>
  <w:footnote w:type="continuationSeparator" w:id="0">
    <w:p w:rsidR="00AA2AB4" w:rsidRDefault="00AA2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6C36"/>
    <w:multiLevelType w:val="hybridMultilevel"/>
    <w:tmpl w:val="938613BE"/>
    <w:lvl w:ilvl="0" w:tplc="14F0A7B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1E321DE1"/>
    <w:multiLevelType w:val="hybridMultilevel"/>
    <w:tmpl w:val="04860AC2"/>
    <w:lvl w:ilvl="0" w:tplc="A386D49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0533E0"/>
    <w:multiLevelType w:val="hybridMultilevel"/>
    <w:tmpl w:val="86304D5E"/>
    <w:lvl w:ilvl="0" w:tplc="777089CA">
      <w:start w:val="16"/>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7"/>
    <w:rsid w:val="000823A3"/>
    <w:rsid w:val="00084B0B"/>
    <w:rsid w:val="00095517"/>
    <w:rsid w:val="000D3EC0"/>
    <w:rsid w:val="000F3458"/>
    <w:rsid w:val="000F4CD8"/>
    <w:rsid w:val="00147CD0"/>
    <w:rsid w:val="00183244"/>
    <w:rsid w:val="00193A56"/>
    <w:rsid w:val="00196BE2"/>
    <w:rsid w:val="00197224"/>
    <w:rsid w:val="001C7404"/>
    <w:rsid w:val="001D18B6"/>
    <w:rsid w:val="001D680E"/>
    <w:rsid w:val="001F6BD9"/>
    <w:rsid w:val="00216D4C"/>
    <w:rsid w:val="002419BA"/>
    <w:rsid w:val="002A2F27"/>
    <w:rsid w:val="002C4DBC"/>
    <w:rsid w:val="003E4E37"/>
    <w:rsid w:val="003E65F7"/>
    <w:rsid w:val="00467A3B"/>
    <w:rsid w:val="005422A3"/>
    <w:rsid w:val="005A2A02"/>
    <w:rsid w:val="005A788E"/>
    <w:rsid w:val="005B39E0"/>
    <w:rsid w:val="005E0561"/>
    <w:rsid w:val="00684A8E"/>
    <w:rsid w:val="006C70B0"/>
    <w:rsid w:val="00732B36"/>
    <w:rsid w:val="007648C6"/>
    <w:rsid w:val="007665EA"/>
    <w:rsid w:val="00791699"/>
    <w:rsid w:val="00795023"/>
    <w:rsid w:val="007D04C8"/>
    <w:rsid w:val="00884DDB"/>
    <w:rsid w:val="008D6AD0"/>
    <w:rsid w:val="008E0376"/>
    <w:rsid w:val="008E32CE"/>
    <w:rsid w:val="008F1EBB"/>
    <w:rsid w:val="008F7A96"/>
    <w:rsid w:val="009664EB"/>
    <w:rsid w:val="009B3BDD"/>
    <w:rsid w:val="009C55F2"/>
    <w:rsid w:val="009D7EBA"/>
    <w:rsid w:val="00A63BF0"/>
    <w:rsid w:val="00AA2AB4"/>
    <w:rsid w:val="00AD4702"/>
    <w:rsid w:val="00AF09D1"/>
    <w:rsid w:val="00AF697B"/>
    <w:rsid w:val="00B33DDA"/>
    <w:rsid w:val="00B916A6"/>
    <w:rsid w:val="00CC53B4"/>
    <w:rsid w:val="00D1586D"/>
    <w:rsid w:val="00DA671E"/>
    <w:rsid w:val="00E56464"/>
    <w:rsid w:val="00F212F7"/>
    <w:rsid w:val="00F50A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12F7"/>
    <w:pPr>
      <w:widowControl/>
      <w:ind w:left="720"/>
      <w:contextualSpacing/>
    </w:pPr>
    <w:rPr>
      <w:rFonts w:eastAsiaTheme="minorEastAsia"/>
      <w:lang w:val="tr-TR" w:eastAsia="tr-TR"/>
    </w:rPr>
  </w:style>
  <w:style w:type="table" w:styleId="TabloKlavuzu">
    <w:name w:val="Table Grid"/>
    <w:basedOn w:val="NormalTablo"/>
    <w:uiPriority w:val="59"/>
    <w:rsid w:val="001D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12F7"/>
    <w:pPr>
      <w:widowControl/>
      <w:ind w:left="720"/>
      <w:contextualSpacing/>
    </w:pPr>
    <w:rPr>
      <w:rFonts w:eastAsiaTheme="minorEastAsia"/>
      <w:lang w:val="tr-TR" w:eastAsia="tr-TR"/>
    </w:rPr>
  </w:style>
  <w:style w:type="table" w:styleId="TabloKlavuzu">
    <w:name w:val="Table Grid"/>
    <w:basedOn w:val="NormalTablo"/>
    <w:uiPriority w:val="59"/>
    <w:rsid w:val="001D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49886">
      <w:bodyDiv w:val="1"/>
      <w:marLeft w:val="0"/>
      <w:marRight w:val="0"/>
      <w:marTop w:val="0"/>
      <w:marBottom w:val="0"/>
      <w:divBdr>
        <w:top w:val="none" w:sz="0" w:space="0" w:color="auto"/>
        <w:left w:val="none" w:sz="0" w:space="0" w:color="auto"/>
        <w:bottom w:val="none" w:sz="0" w:space="0" w:color="auto"/>
        <w:right w:val="none" w:sz="0" w:space="0" w:color="auto"/>
      </w:divBdr>
    </w:div>
    <w:div w:id="1525900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1924</Words>
  <Characters>10967</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Metin Çiriş</dc:creator>
  <cp:lastModifiedBy>Pc</cp:lastModifiedBy>
  <cp:revision>2</cp:revision>
  <cp:lastPrinted>2015-08-11T15:44:00Z</cp:lastPrinted>
  <dcterms:created xsi:type="dcterms:W3CDTF">2018-04-16T09:19:00Z</dcterms:created>
  <dcterms:modified xsi:type="dcterms:W3CDTF">2018-04-16T09:19:00Z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2014-09-24T00:00:00Z</vt:filetime>
  </property>
  <property fmtid="{D5CDD505-2E9C-101B-9397-08002B2CF9AE}" pid="3" name="LastSaved">
    <vt:filetime>2015-08-10T00:00:00Z</vt:filetime>
  </property>
</Properties>
</file>